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42" w:rsidRDefault="00927C42" w:rsidP="00927C42">
      <w:pPr>
        <w:pStyle w:val="Default"/>
        <w:spacing w:line="360" w:lineRule="auto"/>
        <w:ind w:firstLine="567"/>
        <w:jc w:val="center"/>
        <w:rPr>
          <w:b/>
          <w:color w:val="auto"/>
          <w:sz w:val="28"/>
          <w:szCs w:val="28"/>
        </w:rPr>
      </w:pPr>
      <w:r w:rsidRPr="003C4E9B">
        <w:rPr>
          <w:b/>
          <w:color w:val="auto"/>
          <w:sz w:val="28"/>
          <w:szCs w:val="28"/>
        </w:rPr>
        <w:t xml:space="preserve">Памятка устного выступления </w:t>
      </w:r>
      <w:r>
        <w:rPr>
          <w:b/>
          <w:color w:val="auto"/>
          <w:sz w:val="28"/>
          <w:szCs w:val="28"/>
        </w:rPr>
        <w:t xml:space="preserve">для учащихся </w:t>
      </w:r>
    </w:p>
    <w:p w:rsidR="00927C42" w:rsidRDefault="00927C42" w:rsidP="00927C42">
      <w:pPr>
        <w:pStyle w:val="Default"/>
        <w:spacing w:line="360" w:lineRule="auto"/>
        <w:ind w:firstLine="567"/>
        <w:jc w:val="center"/>
        <w:rPr>
          <w:b/>
          <w:color w:val="auto"/>
          <w:sz w:val="28"/>
          <w:szCs w:val="28"/>
        </w:rPr>
      </w:pPr>
      <w:r w:rsidRPr="003C4E9B">
        <w:rPr>
          <w:b/>
          <w:color w:val="auto"/>
          <w:sz w:val="28"/>
          <w:szCs w:val="28"/>
        </w:rPr>
        <w:t>«Девять правил искусного оратора»</w:t>
      </w:r>
    </w:p>
    <w:p w:rsidR="00927C42" w:rsidRPr="003C4E9B" w:rsidRDefault="00927C42" w:rsidP="00927C42">
      <w:pPr>
        <w:pStyle w:val="Default"/>
        <w:spacing w:line="360" w:lineRule="auto"/>
        <w:ind w:firstLine="567"/>
        <w:jc w:val="center"/>
        <w:rPr>
          <w:b/>
          <w:color w:val="auto"/>
          <w:sz w:val="28"/>
          <w:szCs w:val="28"/>
        </w:rPr>
      </w:pPr>
    </w:p>
    <w:p w:rsidR="00927C42" w:rsidRPr="00514C38" w:rsidRDefault="00927C42" w:rsidP="00927C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C38">
        <w:rPr>
          <w:rFonts w:ascii="Times New Roman" w:hAnsi="Times New Roman"/>
          <w:sz w:val="28"/>
          <w:szCs w:val="28"/>
        </w:rPr>
        <w:t xml:space="preserve">1. Начинай решительно: первая фраза должна быть продумана, подготовлена и хорошо выучена. Это должен быть интересный исторический факт. </w:t>
      </w:r>
    </w:p>
    <w:p w:rsidR="00927C42" w:rsidRPr="00514C38" w:rsidRDefault="00927C42" w:rsidP="00927C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C38">
        <w:rPr>
          <w:rFonts w:ascii="Times New Roman" w:hAnsi="Times New Roman"/>
          <w:sz w:val="28"/>
          <w:szCs w:val="28"/>
        </w:rPr>
        <w:t>2. Нельзя запинаться или задумываться на первых словах. Покажи с самого начала, что ты уверен.</w:t>
      </w:r>
    </w:p>
    <w:p w:rsidR="00927C42" w:rsidRPr="00514C38" w:rsidRDefault="00927C42" w:rsidP="00927C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C38">
        <w:rPr>
          <w:rFonts w:ascii="Times New Roman" w:hAnsi="Times New Roman"/>
          <w:sz w:val="28"/>
          <w:szCs w:val="28"/>
        </w:rPr>
        <w:t xml:space="preserve">3. Проявляй  свои эмоции. Покажи, что тебе не безразлично то, о чем ты говоришь. Приводи такие факты, которые вызовут у слушателей эмоции.. </w:t>
      </w:r>
    </w:p>
    <w:p w:rsidR="00927C42" w:rsidRPr="00514C38" w:rsidRDefault="00927C42" w:rsidP="00927C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C38">
        <w:rPr>
          <w:rFonts w:ascii="Times New Roman" w:hAnsi="Times New Roman"/>
          <w:sz w:val="28"/>
          <w:szCs w:val="28"/>
        </w:rPr>
        <w:t xml:space="preserve">4. Придерживайся установленного регламента. </w:t>
      </w:r>
    </w:p>
    <w:p w:rsidR="00927C42" w:rsidRPr="00514C38" w:rsidRDefault="00927C42" w:rsidP="00927C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C38">
        <w:rPr>
          <w:rFonts w:ascii="Times New Roman" w:hAnsi="Times New Roman"/>
          <w:sz w:val="28"/>
          <w:szCs w:val="28"/>
        </w:rPr>
        <w:t>5. Твое выступление должно представлять диалог со слушателями: задавай вопросы аудитории и будь гото</w:t>
      </w:r>
      <w:proofErr w:type="gramStart"/>
      <w:r w:rsidRPr="00514C38">
        <w:rPr>
          <w:rFonts w:ascii="Times New Roman" w:hAnsi="Times New Roman"/>
          <w:sz w:val="28"/>
          <w:szCs w:val="28"/>
        </w:rPr>
        <w:t>в к встр</w:t>
      </w:r>
      <w:proofErr w:type="gramEnd"/>
      <w:r w:rsidRPr="00514C38">
        <w:rPr>
          <w:rFonts w:ascii="Times New Roman" w:hAnsi="Times New Roman"/>
          <w:sz w:val="28"/>
          <w:szCs w:val="28"/>
        </w:rPr>
        <w:t xml:space="preserve">ечным вопросам. </w:t>
      </w:r>
    </w:p>
    <w:p w:rsidR="00927C42" w:rsidRPr="00514C38" w:rsidRDefault="00927C42" w:rsidP="00927C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C38">
        <w:rPr>
          <w:rFonts w:ascii="Times New Roman" w:hAnsi="Times New Roman"/>
          <w:sz w:val="28"/>
          <w:szCs w:val="28"/>
        </w:rPr>
        <w:t xml:space="preserve">6. Избегай слишком сложных заученных научных терминов. Твое выступление должно быть понятно каждому. </w:t>
      </w:r>
    </w:p>
    <w:p w:rsidR="00927C42" w:rsidRPr="00514C38" w:rsidRDefault="00927C42" w:rsidP="00927C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C38">
        <w:rPr>
          <w:rFonts w:ascii="Times New Roman" w:hAnsi="Times New Roman"/>
          <w:sz w:val="28"/>
          <w:szCs w:val="28"/>
        </w:rPr>
        <w:t>7. Смотри в глаза слушателям, будь приветлив, дружелюбен.</w:t>
      </w:r>
    </w:p>
    <w:p w:rsidR="00927C42" w:rsidRPr="00514C38" w:rsidRDefault="00927C42" w:rsidP="00927C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C38">
        <w:rPr>
          <w:rFonts w:ascii="Times New Roman" w:hAnsi="Times New Roman"/>
          <w:sz w:val="28"/>
          <w:szCs w:val="28"/>
        </w:rPr>
        <w:t>8. Обязательно формулируй главную мысль своего выступления четко и ясно.</w:t>
      </w:r>
    </w:p>
    <w:p w:rsidR="00927C42" w:rsidRPr="00514C38" w:rsidRDefault="00927C42" w:rsidP="00927C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C38">
        <w:rPr>
          <w:rFonts w:ascii="Times New Roman" w:hAnsi="Times New Roman"/>
          <w:sz w:val="28"/>
          <w:szCs w:val="28"/>
        </w:rPr>
        <w:t xml:space="preserve">9. Конец выступления должен быть решителен, продуман, отрепетирован, как и начало выступления. </w:t>
      </w:r>
    </w:p>
    <w:p w:rsidR="00634589" w:rsidRDefault="00634589"/>
    <w:sectPr w:rsidR="0063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927C42"/>
    <w:rsid w:val="00634589"/>
    <w:rsid w:val="0092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27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2017-01-16T14:52:00Z</dcterms:created>
  <dcterms:modified xsi:type="dcterms:W3CDTF">2017-01-16T14:52:00Z</dcterms:modified>
</cp:coreProperties>
</file>