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DC" w:rsidRPr="001B79C4" w:rsidRDefault="00F35CA4" w:rsidP="001B79C4">
      <w:pPr>
        <w:spacing w:after="0" w:line="240" w:lineRule="auto"/>
        <w:outlineLvl w:val="0"/>
        <w:rPr>
          <w:rFonts w:ascii="Times New Roman" w:eastAsia="Times New Roman" w:hAnsi="Times New Roman" w:cs="Times New Roman"/>
          <w:b/>
          <w:bCs/>
          <w:kern w:val="36"/>
          <w:sz w:val="48"/>
          <w:szCs w:val="48"/>
        </w:rPr>
      </w:pPr>
      <w:r w:rsidRPr="001B79C4">
        <w:rPr>
          <w:rFonts w:ascii="Times New Roman" w:eastAsia="Times New Roman" w:hAnsi="Times New Roman" w:cs="Times New Roman"/>
          <w:b/>
          <w:bCs/>
          <w:kern w:val="36"/>
          <w:sz w:val="48"/>
          <w:szCs w:val="48"/>
        </w:rPr>
        <w:t>Интеллектуальная игра по военной истории "Во славу русского оружия"</w:t>
      </w:r>
      <w:r w:rsidR="004E12E1" w:rsidRPr="001B79C4">
        <w:rPr>
          <w:rFonts w:ascii="Times New Roman" w:eastAsia="Times New Roman" w:hAnsi="Times New Roman" w:cs="Times New Roman"/>
          <w:b/>
          <w:bCs/>
          <w:kern w:val="36"/>
          <w:sz w:val="48"/>
          <w:szCs w:val="48"/>
        </w:rPr>
        <w:t xml:space="preserve">, </w:t>
      </w:r>
    </w:p>
    <w:p w:rsidR="00F35CA4" w:rsidRPr="001B79C4" w:rsidRDefault="004E12E1" w:rsidP="001B79C4">
      <w:pPr>
        <w:spacing w:after="0" w:line="240" w:lineRule="auto"/>
        <w:outlineLvl w:val="0"/>
        <w:rPr>
          <w:rFonts w:ascii="Times New Roman" w:hAnsi="Times New Roman" w:cs="Times New Roman"/>
        </w:rPr>
      </w:pPr>
      <w:r w:rsidRPr="001B79C4">
        <w:rPr>
          <w:rFonts w:ascii="Times New Roman" w:eastAsia="Times New Roman" w:hAnsi="Times New Roman" w:cs="Times New Roman"/>
          <w:sz w:val="24"/>
          <w:szCs w:val="24"/>
        </w:rPr>
        <w:t>посвященная 275-летию со Дня рождения адмирала Федора Ушакова</w:t>
      </w:r>
      <w:r w:rsidRPr="001B79C4">
        <w:rPr>
          <w:rFonts w:ascii="Times New Roman" w:hAnsi="Times New Roman" w:cs="Times New Roman"/>
        </w:rPr>
        <w:t xml:space="preserve"> </w:t>
      </w:r>
    </w:p>
    <w:p w:rsidR="001B79C4" w:rsidRPr="001B79C4" w:rsidRDefault="001B79C4" w:rsidP="001B79C4">
      <w:pPr>
        <w:spacing w:after="0" w:line="240" w:lineRule="auto"/>
        <w:outlineLvl w:val="0"/>
        <w:rPr>
          <w:rFonts w:ascii="Times New Roman" w:eastAsia="Times New Roman" w:hAnsi="Times New Roman" w:cs="Times New Roman"/>
          <w:b/>
          <w:bCs/>
          <w:kern w:val="36"/>
          <w:sz w:val="48"/>
          <w:szCs w:val="48"/>
        </w:rPr>
      </w:pP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b/>
          <w:bCs/>
          <w:sz w:val="24"/>
          <w:szCs w:val="24"/>
        </w:rPr>
        <w:t xml:space="preserve">Цель игры: </w:t>
      </w:r>
      <w:r w:rsidRPr="001B79C4">
        <w:rPr>
          <w:rFonts w:ascii="Times New Roman" w:eastAsia="Times New Roman" w:hAnsi="Times New Roman" w:cs="Times New Roman"/>
          <w:sz w:val="24"/>
          <w:szCs w:val="24"/>
        </w:rPr>
        <w:t>формировать осознанное отношение к Отечеству, его прошлому, настоящему и будущему на основе исторических ценностей и роли России в судьбах мира.</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b/>
          <w:bCs/>
          <w:sz w:val="24"/>
          <w:szCs w:val="24"/>
        </w:rPr>
        <w:t>Задачи:</w:t>
      </w:r>
      <w:r w:rsidRPr="001B79C4">
        <w:rPr>
          <w:rFonts w:ascii="Times New Roman" w:eastAsia="Times New Roman" w:hAnsi="Times New Roman" w:cs="Times New Roman"/>
          <w:sz w:val="24"/>
          <w:szCs w:val="24"/>
        </w:rPr>
        <w:t xml:space="preserve"> </w:t>
      </w:r>
    </w:p>
    <w:p w:rsidR="00F35CA4" w:rsidRPr="001B79C4" w:rsidRDefault="00F35CA4" w:rsidP="001B79C4">
      <w:pPr>
        <w:numPr>
          <w:ilvl w:val="0"/>
          <w:numId w:val="2"/>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развивать интерес учащихся к военной истории;</w:t>
      </w:r>
    </w:p>
    <w:p w:rsidR="00F35CA4" w:rsidRPr="001B79C4" w:rsidRDefault="00F35CA4" w:rsidP="001B79C4">
      <w:pPr>
        <w:numPr>
          <w:ilvl w:val="0"/>
          <w:numId w:val="2"/>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развивать гражданственность и национальное самосознание учащихся;</w:t>
      </w:r>
    </w:p>
    <w:p w:rsidR="00F35CA4" w:rsidRPr="001B79C4" w:rsidRDefault="00F35CA4" w:rsidP="001B79C4">
      <w:pPr>
        <w:numPr>
          <w:ilvl w:val="0"/>
          <w:numId w:val="2"/>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воспитывать гордость за свою Родину, народных героев; </w:t>
      </w:r>
    </w:p>
    <w:p w:rsidR="00F35CA4" w:rsidRPr="001B79C4" w:rsidRDefault="00F35CA4" w:rsidP="001B79C4">
      <w:pPr>
        <w:numPr>
          <w:ilvl w:val="0"/>
          <w:numId w:val="2"/>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создать условия для интеллектуального развития детей.</w:t>
      </w:r>
    </w:p>
    <w:p w:rsidR="00F35CA4" w:rsidRPr="001B79C4" w:rsidRDefault="004E12E1"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Игра рассчитана на учащихся 6</w:t>
      </w:r>
      <w:r w:rsidR="00F35CA4" w:rsidRPr="001B79C4">
        <w:rPr>
          <w:rFonts w:ascii="Times New Roman" w:eastAsia="Times New Roman" w:hAnsi="Times New Roman" w:cs="Times New Roman"/>
          <w:sz w:val="24"/>
          <w:szCs w:val="24"/>
        </w:rPr>
        <w:t xml:space="preserve">-11 классов. Команда состоит из 6 человек, количество команд неограниченно. </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Игра сопровождается компьютерной презентацией </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b/>
          <w:bCs/>
          <w:sz w:val="24"/>
          <w:szCs w:val="24"/>
        </w:rPr>
        <w:t xml:space="preserve">Этапы </w:t>
      </w:r>
      <w:r w:rsidR="004E12E1" w:rsidRPr="001B79C4">
        <w:rPr>
          <w:rFonts w:ascii="Times New Roman" w:eastAsia="Times New Roman" w:hAnsi="Times New Roman" w:cs="Times New Roman"/>
          <w:b/>
          <w:bCs/>
          <w:sz w:val="24"/>
          <w:szCs w:val="24"/>
        </w:rPr>
        <w:t>игры</w:t>
      </w:r>
      <w:r w:rsidRPr="001B79C4">
        <w:rPr>
          <w:rFonts w:ascii="Times New Roman" w:eastAsia="Times New Roman" w:hAnsi="Times New Roman" w:cs="Times New Roman"/>
          <w:b/>
          <w:bCs/>
          <w:sz w:val="24"/>
          <w:szCs w:val="24"/>
        </w:rPr>
        <w:t>:</w:t>
      </w:r>
    </w:p>
    <w:p w:rsidR="00F35CA4" w:rsidRPr="001B79C4" w:rsidRDefault="00F35CA4" w:rsidP="001B79C4">
      <w:pPr>
        <w:numPr>
          <w:ilvl w:val="0"/>
          <w:numId w:val="3"/>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«Полководцы»</w:t>
      </w:r>
    </w:p>
    <w:p w:rsidR="00F35CA4" w:rsidRPr="001B79C4" w:rsidRDefault="00F35CA4" w:rsidP="001B79C4">
      <w:pPr>
        <w:numPr>
          <w:ilvl w:val="0"/>
          <w:numId w:val="3"/>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«Оружие»</w:t>
      </w:r>
    </w:p>
    <w:p w:rsidR="00F35CA4" w:rsidRPr="001B79C4" w:rsidRDefault="00F35CA4" w:rsidP="001B79C4">
      <w:pPr>
        <w:numPr>
          <w:ilvl w:val="0"/>
          <w:numId w:val="3"/>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«И грянул бой!»</w:t>
      </w:r>
    </w:p>
    <w:p w:rsidR="00F35CA4" w:rsidRPr="001B79C4" w:rsidRDefault="00F35CA4" w:rsidP="001B79C4">
      <w:pPr>
        <w:numPr>
          <w:ilvl w:val="0"/>
          <w:numId w:val="3"/>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«России славные сыны»</w:t>
      </w:r>
    </w:p>
    <w:p w:rsidR="00F35CA4" w:rsidRPr="001B79C4" w:rsidRDefault="00F35CA4" w:rsidP="001B79C4">
      <w:pPr>
        <w:numPr>
          <w:ilvl w:val="0"/>
          <w:numId w:val="3"/>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«Ордена»</w:t>
      </w:r>
    </w:p>
    <w:p w:rsidR="00F35CA4" w:rsidRPr="001B79C4" w:rsidRDefault="00F35CA4" w:rsidP="001B79C4">
      <w:pPr>
        <w:numPr>
          <w:ilvl w:val="0"/>
          <w:numId w:val="3"/>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«Остался в памяти народной».</w:t>
      </w:r>
      <w:r w:rsidRPr="001B79C4">
        <w:rPr>
          <w:rFonts w:ascii="Times New Roman" w:eastAsia="Times New Roman" w:hAnsi="Times New Roman" w:cs="Times New Roman"/>
          <w:b/>
          <w:bCs/>
          <w:sz w:val="24"/>
          <w:szCs w:val="24"/>
        </w:rPr>
        <w:t xml:space="preserve"> </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b/>
          <w:bCs/>
          <w:sz w:val="24"/>
          <w:szCs w:val="24"/>
        </w:rPr>
        <w:t>Подведение итогов, определение победителей и награждение участников игр.</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Команда с наибольшим итоговым баллом объявляется победителем. Соответственно определяются места всех остальных команд. Все участники награждаются дипломами. Лучшие игроки могут быть направлены на районные интеллектуальные игры.</w:t>
      </w:r>
      <w:r w:rsidRPr="001B79C4">
        <w:rPr>
          <w:rFonts w:ascii="Times New Roman" w:eastAsia="Times New Roman" w:hAnsi="Times New Roman" w:cs="Times New Roman"/>
          <w:b/>
          <w:bCs/>
          <w:sz w:val="24"/>
          <w:szCs w:val="24"/>
        </w:rPr>
        <w:t> </w:t>
      </w:r>
    </w:p>
    <w:p w:rsidR="00F35CA4" w:rsidRPr="001B79C4" w:rsidRDefault="00F35CA4" w:rsidP="001B79C4">
      <w:pPr>
        <w:spacing w:after="0" w:line="240" w:lineRule="auto"/>
        <w:jc w:val="center"/>
        <w:outlineLvl w:val="1"/>
        <w:rPr>
          <w:rFonts w:ascii="Times New Roman" w:eastAsia="Times New Roman" w:hAnsi="Times New Roman" w:cs="Times New Roman"/>
          <w:b/>
          <w:bCs/>
          <w:sz w:val="36"/>
          <w:szCs w:val="36"/>
        </w:rPr>
      </w:pPr>
      <w:r w:rsidRPr="001B79C4">
        <w:rPr>
          <w:rFonts w:ascii="Times New Roman" w:eastAsia="Times New Roman" w:hAnsi="Times New Roman" w:cs="Times New Roman"/>
          <w:b/>
          <w:bCs/>
          <w:sz w:val="36"/>
          <w:szCs w:val="36"/>
        </w:rPr>
        <w:t>Ход мероприятия</w:t>
      </w:r>
    </w:p>
    <w:p w:rsidR="00F35CA4" w:rsidRPr="001B79C4" w:rsidRDefault="00F35CA4" w:rsidP="001B79C4">
      <w:pPr>
        <w:spacing w:after="0" w:line="240" w:lineRule="auto"/>
        <w:outlineLvl w:val="2"/>
        <w:rPr>
          <w:rFonts w:ascii="Times New Roman" w:eastAsia="Times New Roman" w:hAnsi="Times New Roman" w:cs="Times New Roman"/>
          <w:b/>
          <w:bCs/>
          <w:sz w:val="27"/>
          <w:szCs w:val="27"/>
        </w:rPr>
      </w:pPr>
      <w:r w:rsidRPr="001B79C4">
        <w:rPr>
          <w:rFonts w:ascii="Times New Roman" w:eastAsia="Times New Roman" w:hAnsi="Times New Roman" w:cs="Times New Roman"/>
          <w:b/>
          <w:bCs/>
          <w:sz w:val="27"/>
          <w:szCs w:val="27"/>
        </w:rPr>
        <w:t>I тур. «Полководцы» </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Слава России ковалась во времена многочисленных войн, в великих победах и в тяжелых поражениях. Безусловно, большая заслуга в этом принадлежит простому русскому народу, но нельзя недооценивать и роль талантливых полководцев, о которых можно сказать – «великие сыны России».</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Задача команд – узнать о каком полководце идет речь.</w:t>
      </w:r>
    </w:p>
    <w:p w:rsidR="00F35CA4" w:rsidRPr="001B79C4" w:rsidRDefault="00F35CA4" w:rsidP="001B79C4">
      <w:pPr>
        <w:numPr>
          <w:ilvl w:val="0"/>
          <w:numId w:val="4"/>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Князь-воин, совершивший целый ряд победоносных походов на Оку, в Поволжье, на Северный Кавказ. Разгромил Хазарское ханство. Но война с Византией не принесла ему удачи. Когда князь возвращался на Русь, его в засаде ждали печенеги. Князь погиб. Его воинская слава побудила печенежского князя изготовить из его черепа чашу: он надеялся, используя её, перенять доблесть и полководческий талант князя. </w:t>
      </w:r>
      <w:r w:rsidRPr="001B79C4">
        <w:rPr>
          <w:rFonts w:ascii="Times New Roman" w:eastAsia="Times New Roman" w:hAnsi="Times New Roman" w:cs="Times New Roman"/>
          <w:i/>
          <w:iCs/>
          <w:sz w:val="24"/>
          <w:szCs w:val="24"/>
        </w:rPr>
        <w:t>(Князь Святослав)</w:t>
      </w:r>
    </w:p>
    <w:p w:rsidR="00F35CA4" w:rsidRPr="001B79C4" w:rsidRDefault="00F35CA4" w:rsidP="001B79C4">
      <w:pPr>
        <w:numPr>
          <w:ilvl w:val="0"/>
          <w:numId w:val="4"/>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Русский князь, полководец. </w:t>
      </w:r>
    </w:p>
    <w:p w:rsidR="00F35CA4" w:rsidRPr="001B79C4" w:rsidRDefault="00F35CA4" w:rsidP="001B79C4">
      <w:pPr>
        <w:numPr>
          <w:ilvl w:val="1"/>
          <w:numId w:val="4"/>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Новгородцы пригласили его на свой престол.</w:t>
      </w:r>
    </w:p>
    <w:p w:rsidR="00F35CA4" w:rsidRPr="001B79C4" w:rsidRDefault="00F35CA4" w:rsidP="001B79C4">
      <w:pPr>
        <w:numPr>
          <w:ilvl w:val="1"/>
          <w:numId w:val="4"/>
        </w:numPr>
        <w:spacing w:after="0" w:line="240" w:lineRule="auto"/>
        <w:rPr>
          <w:rFonts w:ascii="Times New Roman" w:eastAsia="Times New Roman" w:hAnsi="Times New Roman" w:cs="Times New Roman"/>
          <w:sz w:val="24"/>
          <w:szCs w:val="24"/>
        </w:rPr>
      </w:pPr>
      <w:proofErr w:type="gramStart"/>
      <w:r w:rsidRPr="001B79C4">
        <w:rPr>
          <w:rFonts w:ascii="Times New Roman" w:eastAsia="Times New Roman" w:hAnsi="Times New Roman" w:cs="Times New Roman"/>
          <w:sz w:val="24"/>
          <w:szCs w:val="24"/>
        </w:rPr>
        <w:t>Шведские</w:t>
      </w:r>
      <w:proofErr w:type="gramEnd"/>
      <w:r w:rsidRPr="001B79C4">
        <w:rPr>
          <w:rFonts w:ascii="Times New Roman" w:eastAsia="Times New Roman" w:hAnsi="Times New Roman" w:cs="Times New Roman"/>
          <w:sz w:val="24"/>
          <w:szCs w:val="24"/>
        </w:rPr>
        <w:t xml:space="preserve"> </w:t>
      </w:r>
      <w:proofErr w:type="spellStart"/>
      <w:r w:rsidRPr="001B79C4">
        <w:rPr>
          <w:rFonts w:ascii="Times New Roman" w:eastAsia="Times New Roman" w:hAnsi="Times New Roman" w:cs="Times New Roman"/>
          <w:sz w:val="24"/>
          <w:szCs w:val="24"/>
        </w:rPr>
        <w:t>военоначальники</w:t>
      </w:r>
      <w:proofErr w:type="spellEnd"/>
      <w:r w:rsidRPr="001B79C4">
        <w:rPr>
          <w:rFonts w:ascii="Times New Roman" w:eastAsia="Times New Roman" w:hAnsi="Times New Roman" w:cs="Times New Roman"/>
          <w:sz w:val="24"/>
          <w:szCs w:val="24"/>
        </w:rPr>
        <w:t xml:space="preserve"> прислали ему такой вызов: «Если можешь противиться мне, королю, то вот я уже здесь и пленю землю твою». Князь выступил с малой дружиной, не дожидаясь полного сбора войска.</w:t>
      </w:r>
    </w:p>
    <w:p w:rsidR="00F35CA4" w:rsidRPr="001B79C4" w:rsidRDefault="00F35CA4" w:rsidP="001B79C4">
      <w:pPr>
        <w:numPr>
          <w:ilvl w:val="1"/>
          <w:numId w:val="4"/>
        </w:numPr>
        <w:spacing w:after="0" w:line="240" w:lineRule="auto"/>
        <w:rPr>
          <w:rFonts w:ascii="Times New Roman" w:eastAsia="Times New Roman" w:hAnsi="Times New Roman" w:cs="Times New Roman"/>
          <w:sz w:val="24"/>
          <w:szCs w:val="24"/>
        </w:rPr>
      </w:pPr>
      <w:proofErr w:type="gramStart"/>
      <w:r w:rsidRPr="001B79C4">
        <w:rPr>
          <w:rFonts w:ascii="Times New Roman" w:eastAsia="Times New Roman" w:hAnsi="Times New Roman" w:cs="Times New Roman"/>
          <w:sz w:val="24"/>
          <w:szCs w:val="24"/>
        </w:rPr>
        <w:t>Он одержал 2 очень крупных победы, одна из которых навсегда закрепила за ним почетное прозвище.</w:t>
      </w:r>
      <w:proofErr w:type="gramEnd"/>
      <w:r w:rsidRPr="001B79C4">
        <w:rPr>
          <w:rFonts w:ascii="Times New Roman" w:eastAsia="Times New Roman" w:hAnsi="Times New Roman" w:cs="Times New Roman"/>
          <w:sz w:val="24"/>
          <w:szCs w:val="24"/>
        </w:rPr>
        <w:t xml:space="preserve"> После смерти своего отца получил ханский ярлык. Умер при невыясненных обстоятельствах, возвращаясь из Орды. </w:t>
      </w:r>
      <w:proofErr w:type="gramStart"/>
      <w:r w:rsidRPr="001B79C4">
        <w:rPr>
          <w:rFonts w:ascii="Times New Roman" w:eastAsia="Times New Roman" w:hAnsi="Times New Roman" w:cs="Times New Roman"/>
          <w:sz w:val="24"/>
          <w:szCs w:val="24"/>
        </w:rPr>
        <w:t>Канонизирован</w:t>
      </w:r>
      <w:proofErr w:type="gramEnd"/>
      <w:r w:rsidRPr="001B79C4">
        <w:rPr>
          <w:rFonts w:ascii="Times New Roman" w:eastAsia="Times New Roman" w:hAnsi="Times New Roman" w:cs="Times New Roman"/>
          <w:sz w:val="24"/>
          <w:szCs w:val="24"/>
        </w:rPr>
        <w:t xml:space="preserve"> церковью. </w:t>
      </w:r>
    </w:p>
    <w:p w:rsidR="00F35CA4" w:rsidRPr="001B79C4" w:rsidRDefault="00F35CA4" w:rsidP="001B79C4">
      <w:pPr>
        <w:spacing w:after="0" w:line="240" w:lineRule="auto"/>
        <w:ind w:left="720"/>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w:t>
      </w:r>
      <w:r w:rsidRPr="001B79C4">
        <w:rPr>
          <w:rFonts w:ascii="Times New Roman" w:eastAsia="Times New Roman" w:hAnsi="Times New Roman" w:cs="Times New Roman"/>
          <w:i/>
          <w:iCs/>
          <w:sz w:val="24"/>
          <w:szCs w:val="24"/>
        </w:rPr>
        <w:t>Князь Александр Невский)</w:t>
      </w:r>
    </w:p>
    <w:p w:rsidR="00F35CA4" w:rsidRPr="001B79C4" w:rsidRDefault="00F35CA4" w:rsidP="001B79C4">
      <w:pPr>
        <w:numPr>
          <w:ilvl w:val="0"/>
          <w:numId w:val="4"/>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Оказался на престоле еще ребенком, ему едва исполнилось 10 лет. В 1380 году повел за собой рать объединенных сил и одержал победу на Куликовом поле. В честь этой </w:t>
      </w:r>
      <w:r w:rsidRPr="001B79C4">
        <w:rPr>
          <w:rFonts w:ascii="Times New Roman" w:eastAsia="Times New Roman" w:hAnsi="Times New Roman" w:cs="Times New Roman"/>
          <w:sz w:val="24"/>
          <w:szCs w:val="24"/>
        </w:rPr>
        <w:lastRenderedPageBreak/>
        <w:t xml:space="preserve">победы получил почетное прозвище и славу национального героя. </w:t>
      </w:r>
      <w:r w:rsidRPr="001B79C4">
        <w:rPr>
          <w:rFonts w:ascii="Times New Roman" w:eastAsia="Times New Roman" w:hAnsi="Times New Roman" w:cs="Times New Roman"/>
          <w:i/>
          <w:iCs/>
          <w:sz w:val="24"/>
          <w:szCs w:val="24"/>
        </w:rPr>
        <w:t>(Кн. Дмитрий Донской)</w:t>
      </w:r>
    </w:p>
    <w:p w:rsidR="00F35CA4" w:rsidRPr="001B79C4" w:rsidRDefault="00F35CA4" w:rsidP="001B79C4">
      <w:pPr>
        <w:numPr>
          <w:ilvl w:val="0"/>
          <w:numId w:val="4"/>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В 12 лет зачислен в лейб-гвардии Семеновский полк. Прошел все воинские звания. Блестяще воевал с турками и французами. Разработал учебник «Наука побеждать». Сущность его тактики – глазомер, быстрота, натиск. Граф Рымникский, князь Италийский. </w:t>
      </w:r>
      <w:r w:rsidRPr="001B79C4">
        <w:rPr>
          <w:rFonts w:ascii="Times New Roman" w:eastAsia="Times New Roman" w:hAnsi="Times New Roman" w:cs="Times New Roman"/>
          <w:i/>
          <w:iCs/>
          <w:sz w:val="24"/>
          <w:szCs w:val="24"/>
        </w:rPr>
        <w:t>(Суворов А. В.)</w:t>
      </w:r>
    </w:p>
    <w:p w:rsidR="00E2601C" w:rsidRPr="001B79C4" w:rsidRDefault="00F35CA4" w:rsidP="001B79C4">
      <w:pPr>
        <w:numPr>
          <w:ilvl w:val="0"/>
          <w:numId w:val="4"/>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Военную службу начал с 15 лет. Воевал против турок, татар, поляков, французов. За всю историю прошедших им войн был дважды серьезно ранен. Первый раз в глаз, второй раз – в голову. Имел почти все русские награды. Дипломат. Умер в 1813 г. </w:t>
      </w:r>
      <w:r w:rsidRPr="001B79C4">
        <w:rPr>
          <w:rFonts w:ascii="Times New Roman" w:eastAsia="Times New Roman" w:hAnsi="Times New Roman" w:cs="Times New Roman"/>
          <w:i/>
          <w:iCs/>
          <w:sz w:val="24"/>
          <w:szCs w:val="24"/>
        </w:rPr>
        <w:t>(Кутузов М. И.)</w:t>
      </w:r>
    </w:p>
    <w:p w:rsidR="00F35CA4" w:rsidRPr="001B79C4" w:rsidRDefault="00E2601C" w:rsidP="001B79C4">
      <w:pPr>
        <w:numPr>
          <w:ilvl w:val="0"/>
          <w:numId w:val="4"/>
        </w:numPr>
        <w:spacing w:after="0" w:line="240" w:lineRule="auto"/>
        <w:rPr>
          <w:rFonts w:ascii="Times New Roman" w:eastAsia="Times New Roman" w:hAnsi="Times New Roman" w:cs="Times New Roman"/>
          <w:sz w:val="24"/>
          <w:szCs w:val="24"/>
        </w:rPr>
      </w:pPr>
      <w:r w:rsidRPr="001B79C4">
        <w:rPr>
          <w:rFonts w:ascii="Times New Roman" w:hAnsi="Times New Roman" w:cs="Times New Roman"/>
        </w:rPr>
        <w:t xml:space="preserve"> Адмирал не употреблял алкоголь, и в целом смотрел косо на тех, кто им злоупотреблял. При этом за пьянство он наказывал не провинившихся матросов, а их командиров. В первом же сражении, в котором он принял участие в качестве командующего флотом, Фёдор Ушаков наголову разбил флот Османской империи. Впоследствии он ещё трижды наносил туркам сокрушительные поражения.</w:t>
      </w:r>
      <w:r w:rsidRPr="001B79C4">
        <w:rPr>
          <w:rFonts w:ascii="Times New Roman" w:eastAsia="Times New Roman" w:hAnsi="Times New Roman" w:cs="Times New Roman"/>
          <w:i/>
          <w:iCs/>
          <w:sz w:val="24"/>
          <w:szCs w:val="24"/>
        </w:rPr>
        <w:t xml:space="preserve"> </w:t>
      </w:r>
      <w:r w:rsidR="00F35CA4" w:rsidRPr="001B79C4">
        <w:rPr>
          <w:rFonts w:ascii="Times New Roman" w:eastAsia="Times New Roman" w:hAnsi="Times New Roman" w:cs="Times New Roman"/>
          <w:i/>
          <w:iCs/>
          <w:sz w:val="24"/>
          <w:szCs w:val="24"/>
        </w:rPr>
        <w:t>(</w:t>
      </w:r>
      <w:r w:rsidRPr="001B79C4">
        <w:rPr>
          <w:rFonts w:ascii="Times New Roman" w:eastAsia="Times New Roman" w:hAnsi="Times New Roman" w:cs="Times New Roman"/>
          <w:i/>
          <w:iCs/>
          <w:sz w:val="24"/>
          <w:szCs w:val="24"/>
        </w:rPr>
        <w:t>Ушаков Ф.Ф.)</w:t>
      </w:r>
    </w:p>
    <w:p w:rsidR="00F35CA4" w:rsidRPr="001B79C4" w:rsidRDefault="00F35CA4" w:rsidP="001B79C4">
      <w:pPr>
        <w:numPr>
          <w:ilvl w:val="0"/>
          <w:numId w:val="4"/>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Учился блестяще, в 15 лет получил чин мичмана. В 1854-1855 годах – командир Севастопольского порта и военный губернатор. Блестяще выиграл </w:t>
      </w:r>
      <w:proofErr w:type="spellStart"/>
      <w:r w:rsidRPr="001B79C4">
        <w:rPr>
          <w:rFonts w:ascii="Times New Roman" w:eastAsia="Times New Roman" w:hAnsi="Times New Roman" w:cs="Times New Roman"/>
          <w:sz w:val="24"/>
          <w:szCs w:val="24"/>
        </w:rPr>
        <w:t>Синопское</w:t>
      </w:r>
      <w:proofErr w:type="spellEnd"/>
      <w:r w:rsidRPr="001B79C4">
        <w:rPr>
          <w:rFonts w:ascii="Times New Roman" w:eastAsia="Times New Roman" w:hAnsi="Times New Roman" w:cs="Times New Roman"/>
          <w:sz w:val="24"/>
          <w:szCs w:val="24"/>
        </w:rPr>
        <w:t xml:space="preserve"> сражение, уничтожив весь турецкий флот. Погиб при обороне Севастополя. В 1944 году был учрежден орден его имени двух степеней. </w:t>
      </w:r>
      <w:r w:rsidRPr="001B79C4">
        <w:rPr>
          <w:rFonts w:ascii="Times New Roman" w:eastAsia="Times New Roman" w:hAnsi="Times New Roman" w:cs="Times New Roman"/>
          <w:i/>
          <w:iCs/>
          <w:sz w:val="24"/>
          <w:szCs w:val="24"/>
        </w:rPr>
        <w:t>(Нахимов П. С.)</w:t>
      </w:r>
    </w:p>
    <w:p w:rsidR="00F35CA4" w:rsidRPr="001B79C4" w:rsidRDefault="00F35CA4" w:rsidP="001B79C4">
      <w:pPr>
        <w:numPr>
          <w:ilvl w:val="0"/>
          <w:numId w:val="4"/>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Грузинский князь, генерал пехоты. Ученик и сподвижник Суворова А.В. и Кутузова М.И., герой Отечественной войны 1812 г. В Бородинском сражении генерал командовал левым флангом русской армии. Отбивая 8-ю атаку французов, был ранен осколком ядра в ногу. Рана оказалась смертельной. </w:t>
      </w:r>
      <w:r w:rsidRPr="001B79C4">
        <w:rPr>
          <w:rFonts w:ascii="Times New Roman" w:eastAsia="Times New Roman" w:hAnsi="Times New Roman" w:cs="Times New Roman"/>
          <w:i/>
          <w:iCs/>
          <w:sz w:val="24"/>
          <w:szCs w:val="24"/>
        </w:rPr>
        <w:t>(Князь Багратион П. И.)</w:t>
      </w:r>
    </w:p>
    <w:p w:rsidR="00F35CA4" w:rsidRPr="001B79C4" w:rsidRDefault="00F35CA4" w:rsidP="001B79C4">
      <w:pPr>
        <w:numPr>
          <w:ilvl w:val="0"/>
          <w:numId w:val="4"/>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В Англии в серии «Всемирная история» была издана книга под названием «Маршал, который никогда не знал поражения». Кого из русских полководцев англичане оценили так высоко? </w:t>
      </w:r>
      <w:r w:rsidRPr="001B79C4">
        <w:rPr>
          <w:rFonts w:ascii="Times New Roman" w:eastAsia="Times New Roman" w:hAnsi="Times New Roman" w:cs="Times New Roman"/>
          <w:i/>
          <w:iCs/>
          <w:sz w:val="24"/>
          <w:szCs w:val="24"/>
        </w:rPr>
        <w:t>(Жуков Г.К.)</w:t>
      </w:r>
    </w:p>
    <w:p w:rsidR="00F35CA4" w:rsidRPr="001B79C4" w:rsidRDefault="00F35CA4" w:rsidP="001B79C4">
      <w:pPr>
        <w:numPr>
          <w:ilvl w:val="0"/>
          <w:numId w:val="4"/>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Маршал, дважды Герой Советского Союза. По национальности поляк. Военную службу начал рядовым в I мировую войну. В кон. 30-х гг. был репрессирован. </w:t>
      </w:r>
      <w:proofErr w:type="gramStart"/>
      <w:r w:rsidRPr="001B79C4">
        <w:rPr>
          <w:rFonts w:ascii="Times New Roman" w:eastAsia="Times New Roman" w:hAnsi="Times New Roman" w:cs="Times New Roman"/>
          <w:sz w:val="24"/>
          <w:szCs w:val="24"/>
        </w:rPr>
        <w:t>Освобожден</w:t>
      </w:r>
      <w:proofErr w:type="gramEnd"/>
      <w:r w:rsidRPr="001B79C4">
        <w:rPr>
          <w:rFonts w:ascii="Times New Roman" w:eastAsia="Times New Roman" w:hAnsi="Times New Roman" w:cs="Times New Roman"/>
          <w:sz w:val="24"/>
          <w:szCs w:val="24"/>
        </w:rPr>
        <w:t xml:space="preserve"> перед Великой Отечественной войной. В Сталинградском сражении командовал войсками Донского фронта, в Курской битве – войсками Центрального фронта, в Берлинской операции войсками 2-го Белорусского фронта. 24 июня 1945 г. командовал Парадом Победы. </w:t>
      </w:r>
      <w:r w:rsidRPr="001B79C4">
        <w:rPr>
          <w:rFonts w:ascii="Times New Roman" w:eastAsia="Times New Roman" w:hAnsi="Times New Roman" w:cs="Times New Roman"/>
          <w:i/>
          <w:iCs/>
          <w:sz w:val="24"/>
          <w:szCs w:val="24"/>
        </w:rPr>
        <w:t>(Рокоссовский К. К.)</w:t>
      </w:r>
    </w:p>
    <w:p w:rsidR="00F35CA4" w:rsidRPr="001B79C4" w:rsidRDefault="00F35CA4" w:rsidP="001B79C4">
      <w:pPr>
        <w:spacing w:after="0" w:line="240" w:lineRule="auto"/>
        <w:outlineLvl w:val="2"/>
        <w:rPr>
          <w:rFonts w:ascii="Times New Roman" w:eastAsia="Times New Roman" w:hAnsi="Times New Roman" w:cs="Times New Roman"/>
          <w:b/>
          <w:bCs/>
          <w:sz w:val="27"/>
          <w:szCs w:val="27"/>
        </w:rPr>
      </w:pPr>
      <w:r w:rsidRPr="001B79C4">
        <w:rPr>
          <w:rFonts w:ascii="Times New Roman" w:eastAsia="Times New Roman" w:hAnsi="Times New Roman" w:cs="Times New Roman"/>
          <w:b/>
          <w:bCs/>
          <w:sz w:val="27"/>
          <w:szCs w:val="27"/>
        </w:rPr>
        <w:t>II тур. «Оружие» </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Военную историю нельзя изучать без знакомства с достижениями в военной технике.</w:t>
      </w:r>
    </w:p>
    <w:p w:rsidR="00F35CA4" w:rsidRPr="001B79C4" w:rsidRDefault="00F35CA4"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Так воины Дмитрия Донского называли то, что мы сегодня зовем арбалетом. </w:t>
      </w:r>
      <w:r w:rsidRPr="001B79C4">
        <w:rPr>
          <w:rFonts w:ascii="Times New Roman" w:eastAsia="Times New Roman" w:hAnsi="Times New Roman" w:cs="Times New Roman"/>
          <w:i/>
          <w:iCs/>
          <w:sz w:val="24"/>
          <w:szCs w:val="24"/>
        </w:rPr>
        <w:t>(Самострел)</w:t>
      </w:r>
    </w:p>
    <w:p w:rsidR="00F35CA4" w:rsidRPr="001B79C4" w:rsidRDefault="00F35CA4"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Его Суворов противопоставлял «</w:t>
      </w:r>
      <w:proofErr w:type="spellStart"/>
      <w:r w:rsidRPr="001B79C4">
        <w:rPr>
          <w:rFonts w:ascii="Times New Roman" w:eastAsia="Times New Roman" w:hAnsi="Times New Roman" w:cs="Times New Roman"/>
          <w:sz w:val="24"/>
          <w:szCs w:val="24"/>
        </w:rPr>
        <w:t>пуле-дуре</w:t>
      </w:r>
      <w:proofErr w:type="spellEnd"/>
      <w:r w:rsidRPr="001B79C4">
        <w:rPr>
          <w:rFonts w:ascii="Times New Roman" w:eastAsia="Times New Roman" w:hAnsi="Times New Roman" w:cs="Times New Roman"/>
          <w:sz w:val="24"/>
          <w:szCs w:val="24"/>
        </w:rPr>
        <w:t xml:space="preserve">». </w:t>
      </w:r>
      <w:r w:rsidRPr="001B79C4">
        <w:rPr>
          <w:rFonts w:ascii="Times New Roman" w:eastAsia="Times New Roman" w:hAnsi="Times New Roman" w:cs="Times New Roman"/>
          <w:i/>
          <w:iCs/>
          <w:sz w:val="24"/>
          <w:szCs w:val="24"/>
        </w:rPr>
        <w:t>(«Штык-молодец»)</w:t>
      </w:r>
    </w:p>
    <w:p w:rsidR="00F35CA4" w:rsidRPr="001B79C4" w:rsidRDefault="00F35CA4"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Самое первое упоминание о применении в средневековой Москве огнестрельного оружия относится к 1382 году. Обороняя Москву от нашествия ордынского хана </w:t>
      </w:r>
      <w:proofErr w:type="spellStart"/>
      <w:r w:rsidRPr="001B79C4">
        <w:rPr>
          <w:rFonts w:ascii="Times New Roman" w:eastAsia="Times New Roman" w:hAnsi="Times New Roman" w:cs="Times New Roman"/>
          <w:sz w:val="24"/>
          <w:szCs w:val="24"/>
        </w:rPr>
        <w:t>Тохтамыша</w:t>
      </w:r>
      <w:proofErr w:type="spellEnd"/>
      <w:r w:rsidRPr="001B79C4">
        <w:rPr>
          <w:rFonts w:ascii="Times New Roman" w:eastAsia="Times New Roman" w:hAnsi="Times New Roman" w:cs="Times New Roman"/>
          <w:sz w:val="24"/>
          <w:szCs w:val="24"/>
        </w:rPr>
        <w:t xml:space="preserve">, москвичи стреляли из пушек, стоящих на стенах Кремля. Пушки собирали из кованых железных полос и скрепляли железными обручами. Как их называли? </w:t>
      </w:r>
      <w:r w:rsidRPr="001B79C4">
        <w:rPr>
          <w:rFonts w:ascii="Times New Roman" w:eastAsia="Times New Roman" w:hAnsi="Times New Roman" w:cs="Times New Roman"/>
          <w:i/>
          <w:iCs/>
          <w:sz w:val="24"/>
          <w:szCs w:val="24"/>
        </w:rPr>
        <w:t>(Тюфяки)</w:t>
      </w:r>
    </w:p>
    <w:p w:rsidR="00F35CA4" w:rsidRPr="001B79C4" w:rsidRDefault="00F35CA4"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Легкое подвижное спаренное оружие, точнее 2-е легкие шестифунтовые гаубицы на одном лафете, предназначалась для стрельбы картечью и гранатами. </w:t>
      </w:r>
      <w:proofErr w:type="gramStart"/>
      <w:r w:rsidRPr="001B79C4">
        <w:rPr>
          <w:rFonts w:ascii="Times New Roman" w:eastAsia="Times New Roman" w:hAnsi="Times New Roman" w:cs="Times New Roman"/>
          <w:sz w:val="24"/>
          <w:szCs w:val="24"/>
        </w:rPr>
        <w:t>Эта система недолгое время находилась на вооружении русской армии в середине XVIII в., была введена в полковой артиллерии графом Шуваловым.</w:t>
      </w:r>
      <w:proofErr w:type="gramEnd"/>
      <w:r w:rsidRPr="001B79C4">
        <w:rPr>
          <w:rFonts w:ascii="Times New Roman" w:eastAsia="Times New Roman" w:hAnsi="Times New Roman" w:cs="Times New Roman"/>
          <w:sz w:val="24"/>
          <w:szCs w:val="24"/>
        </w:rPr>
        <w:t xml:space="preserve"> Из-за неудобства в обслуживании быстро </w:t>
      </w:r>
      <w:proofErr w:type="gramStart"/>
      <w:r w:rsidRPr="001B79C4">
        <w:rPr>
          <w:rFonts w:ascii="Times New Roman" w:eastAsia="Times New Roman" w:hAnsi="Times New Roman" w:cs="Times New Roman"/>
          <w:sz w:val="24"/>
          <w:szCs w:val="24"/>
        </w:rPr>
        <w:t>снята</w:t>
      </w:r>
      <w:proofErr w:type="gramEnd"/>
      <w:r w:rsidRPr="001B79C4">
        <w:rPr>
          <w:rFonts w:ascii="Times New Roman" w:eastAsia="Times New Roman" w:hAnsi="Times New Roman" w:cs="Times New Roman"/>
          <w:sz w:val="24"/>
          <w:szCs w:val="24"/>
        </w:rPr>
        <w:t xml:space="preserve"> с вооружения. Как называлось орудие? </w:t>
      </w:r>
      <w:r w:rsidRPr="001B79C4">
        <w:rPr>
          <w:rFonts w:ascii="Times New Roman" w:eastAsia="Times New Roman" w:hAnsi="Times New Roman" w:cs="Times New Roman"/>
          <w:i/>
          <w:iCs/>
          <w:sz w:val="24"/>
          <w:szCs w:val="24"/>
        </w:rPr>
        <w:t>(«</w:t>
      </w:r>
      <w:proofErr w:type="spellStart"/>
      <w:r w:rsidRPr="001B79C4">
        <w:rPr>
          <w:rFonts w:ascii="Times New Roman" w:eastAsia="Times New Roman" w:hAnsi="Times New Roman" w:cs="Times New Roman"/>
          <w:i/>
          <w:iCs/>
          <w:sz w:val="24"/>
          <w:szCs w:val="24"/>
        </w:rPr>
        <w:t>Близнята</w:t>
      </w:r>
      <w:proofErr w:type="spellEnd"/>
      <w:r w:rsidRPr="001B79C4">
        <w:rPr>
          <w:rFonts w:ascii="Times New Roman" w:eastAsia="Times New Roman" w:hAnsi="Times New Roman" w:cs="Times New Roman"/>
          <w:i/>
          <w:iCs/>
          <w:sz w:val="24"/>
          <w:szCs w:val="24"/>
        </w:rPr>
        <w:t>») </w:t>
      </w:r>
    </w:p>
    <w:p w:rsidR="00FA6E6C" w:rsidRPr="001B79C4" w:rsidRDefault="00442FCB"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iCs/>
          <w:sz w:val="24"/>
          <w:szCs w:val="24"/>
        </w:rPr>
        <w:t>Это оружие в количестве 66 штук находилось на корабле «Святой Павел», которым командовал Федор Ушаков на Черном море и выигрывал одно сражение за другим во время Русско-турецкой войны</w:t>
      </w:r>
      <w:proofErr w:type="gramStart"/>
      <w:r w:rsidRPr="001B79C4">
        <w:rPr>
          <w:rFonts w:ascii="Times New Roman" w:eastAsia="Times New Roman" w:hAnsi="Times New Roman" w:cs="Times New Roman"/>
          <w:iCs/>
          <w:sz w:val="24"/>
          <w:szCs w:val="24"/>
        </w:rPr>
        <w:t>.</w:t>
      </w:r>
      <w:proofErr w:type="gramEnd"/>
      <w:r w:rsidRPr="001B79C4">
        <w:rPr>
          <w:rFonts w:ascii="Times New Roman" w:eastAsia="Times New Roman" w:hAnsi="Times New Roman" w:cs="Times New Roman"/>
          <w:iCs/>
          <w:sz w:val="24"/>
          <w:szCs w:val="24"/>
        </w:rPr>
        <w:t xml:space="preserve"> (</w:t>
      </w:r>
      <w:proofErr w:type="gramStart"/>
      <w:r w:rsidRPr="001B79C4">
        <w:rPr>
          <w:rFonts w:ascii="Times New Roman" w:eastAsia="Times New Roman" w:hAnsi="Times New Roman" w:cs="Times New Roman"/>
          <w:i/>
          <w:iCs/>
          <w:sz w:val="24"/>
          <w:szCs w:val="24"/>
        </w:rPr>
        <w:t>п</w:t>
      </w:r>
      <w:proofErr w:type="gramEnd"/>
      <w:r w:rsidRPr="001B79C4">
        <w:rPr>
          <w:rFonts w:ascii="Times New Roman" w:eastAsia="Times New Roman" w:hAnsi="Times New Roman" w:cs="Times New Roman"/>
          <w:i/>
          <w:iCs/>
          <w:sz w:val="24"/>
          <w:szCs w:val="24"/>
        </w:rPr>
        <w:t>ушки</w:t>
      </w:r>
      <w:r w:rsidRPr="001B79C4">
        <w:rPr>
          <w:rFonts w:ascii="Times New Roman" w:eastAsia="Times New Roman" w:hAnsi="Times New Roman" w:cs="Times New Roman"/>
          <w:iCs/>
          <w:sz w:val="24"/>
          <w:szCs w:val="24"/>
        </w:rPr>
        <w:t>)</w:t>
      </w:r>
    </w:p>
    <w:p w:rsidR="00F35CA4" w:rsidRPr="001B79C4" w:rsidRDefault="00F35CA4"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Старинное русское артиллерийское орудие. Создано в 1757 году, одно из лучших для своего времени. Получило название по литой фигуре животного на первых образцах, попавшего на стволы из герба графа Шувалова. Поэтому это орудие называют еще и «</w:t>
      </w:r>
      <w:proofErr w:type="spellStart"/>
      <w:r w:rsidRPr="001B79C4">
        <w:rPr>
          <w:rFonts w:ascii="Times New Roman" w:eastAsia="Times New Roman" w:hAnsi="Times New Roman" w:cs="Times New Roman"/>
          <w:sz w:val="24"/>
          <w:szCs w:val="24"/>
        </w:rPr>
        <w:t>шуваловскими</w:t>
      </w:r>
      <w:proofErr w:type="spellEnd"/>
      <w:r w:rsidRPr="001B79C4">
        <w:rPr>
          <w:rFonts w:ascii="Times New Roman" w:eastAsia="Times New Roman" w:hAnsi="Times New Roman" w:cs="Times New Roman"/>
          <w:sz w:val="24"/>
          <w:szCs w:val="24"/>
        </w:rPr>
        <w:t xml:space="preserve"> гаубицами». Использовалось в качестве осадных, полевых, конных и </w:t>
      </w:r>
      <w:r w:rsidRPr="001B79C4">
        <w:rPr>
          <w:rFonts w:ascii="Times New Roman" w:eastAsia="Times New Roman" w:hAnsi="Times New Roman" w:cs="Times New Roman"/>
          <w:sz w:val="24"/>
          <w:szCs w:val="24"/>
        </w:rPr>
        <w:lastRenderedPageBreak/>
        <w:t xml:space="preserve">горных орудий. Состояла на вооружении полевой артиллерии до середины XIX века. </w:t>
      </w:r>
      <w:r w:rsidRPr="001B79C4">
        <w:rPr>
          <w:rFonts w:ascii="Times New Roman" w:eastAsia="Times New Roman" w:hAnsi="Times New Roman" w:cs="Times New Roman"/>
          <w:i/>
          <w:iCs/>
          <w:sz w:val="24"/>
          <w:szCs w:val="24"/>
        </w:rPr>
        <w:t>(«Единорог»)</w:t>
      </w:r>
    </w:p>
    <w:p w:rsidR="00F35CA4" w:rsidRPr="001B79C4" w:rsidRDefault="00F35CA4"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Скорострельное оружие названо по имени американского конструктора. В I Мировой войне применялось почти всеми воюющими странами.</w:t>
      </w:r>
      <w:r w:rsidRPr="001B79C4">
        <w:rPr>
          <w:rFonts w:ascii="Times New Roman" w:eastAsia="Times New Roman" w:hAnsi="Times New Roman" w:cs="Times New Roman"/>
          <w:b/>
          <w:bCs/>
          <w:sz w:val="24"/>
          <w:szCs w:val="24"/>
        </w:rPr>
        <w:t xml:space="preserve"> </w:t>
      </w:r>
      <w:r w:rsidRPr="001B79C4">
        <w:rPr>
          <w:rFonts w:ascii="Times New Roman" w:eastAsia="Times New Roman" w:hAnsi="Times New Roman" w:cs="Times New Roman"/>
          <w:sz w:val="24"/>
          <w:szCs w:val="24"/>
        </w:rPr>
        <w:t>Модернизированный в 1941 состоял на вооружении Советской Армии до конца 2-й Мировой войны</w:t>
      </w:r>
      <w:proofErr w:type="gramStart"/>
      <w:r w:rsidRPr="001B79C4">
        <w:rPr>
          <w:rFonts w:ascii="Times New Roman" w:eastAsia="Times New Roman" w:hAnsi="Times New Roman" w:cs="Times New Roman"/>
          <w:sz w:val="24"/>
          <w:szCs w:val="24"/>
        </w:rPr>
        <w:t>.</w:t>
      </w:r>
      <w:proofErr w:type="gramEnd"/>
      <w:r w:rsidRPr="001B79C4">
        <w:rPr>
          <w:rFonts w:ascii="Times New Roman" w:eastAsia="Times New Roman" w:hAnsi="Times New Roman" w:cs="Times New Roman"/>
          <w:sz w:val="24"/>
          <w:szCs w:val="24"/>
        </w:rPr>
        <w:t xml:space="preserve"> </w:t>
      </w:r>
      <w:r w:rsidRPr="001B79C4">
        <w:rPr>
          <w:rFonts w:ascii="Times New Roman" w:eastAsia="Times New Roman" w:hAnsi="Times New Roman" w:cs="Times New Roman"/>
          <w:i/>
          <w:iCs/>
          <w:sz w:val="24"/>
          <w:szCs w:val="24"/>
        </w:rPr>
        <w:t>(</w:t>
      </w:r>
      <w:proofErr w:type="gramStart"/>
      <w:r w:rsidRPr="001B79C4">
        <w:rPr>
          <w:rFonts w:ascii="Times New Roman" w:eastAsia="Times New Roman" w:hAnsi="Times New Roman" w:cs="Times New Roman"/>
          <w:i/>
          <w:iCs/>
          <w:sz w:val="24"/>
          <w:szCs w:val="24"/>
        </w:rPr>
        <w:t>п</w:t>
      </w:r>
      <w:proofErr w:type="gramEnd"/>
      <w:r w:rsidRPr="001B79C4">
        <w:rPr>
          <w:rFonts w:ascii="Times New Roman" w:eastAsia="Times New Roman" w:hAnsi="Times New Roman" w:cs="Times New Roman"/>
          <w:i/>
          <w:iCs/>
          <w:sz w:val="24"/>
          <w:szCs w:val="24"/>
        </w:rPr>
        <w:t>улемет «Максим»)</w:t>
      </w:r>
      <w:r w:rsidRPr="001B79C4">
        <w:rPr>
          <w:rFonts w:ascii="Times New Roman" w:eastAsia="Times New Roman" w:hAnsi="Times New Roman" w:cs="Times New Roman"/>
          <w:sz w:val="24"/>
          <w:szCs w:val="24"/>
        </w:rPr>
        <w:t xml:space="preserve"> </w:t>
      </w:r>
    </w:p>
    <w:p w:rsidR="00F35CA4" w:rsidRPr="001B79C4" w:rsidRDefault="00F35CA4"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Именно так расшифровывается аббревиатура знаменитого пистолета советских офицеров «ТТ». </w:t>
      </w:r>
      <w:r w:rsidRPr="001B79C4">
        <w:rPr>
          <w:rFonts w:ascii="Times New Roman" w:eastAsia="Times New Roman" w:hAnsi="Times New Roman" w:cs="Times New Roman"/>
          <w:i/>
          <w:iCs/>
          <w:sz w:val="24"/>
          <w:szCs w:val="24"/>
        </w:rPr>
        <w:t>( «Тульский Токарев» - имя изобретателя и место его производства)</w:t>
      </w:r>
    </w:p>
    <w:p w:rsidR="00F35CA4" w:rsidRPr="001B79C4" w:rsidRDefault="00F35CA4"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Лучший танк</w:t>
      </w:r>
      <w:proofErr w:type="gramStart"/>
      <w:r w:rsidRPr="001B79C4">
        <w:rPr>
          <w:rFonts w:ascii="Times New Roman" w:eastAsia="Times New Roman" w:hAnsi="Times New Roman" w:cs="Times New Roman"/>
          <w:sz w:val="24"/>
          <w:szCs w:val="24"/>
        </w:rPr>
        <w:t xml:space="preserve"> В</w:t>
      </w:r>
      <w:proofErr w:type="gramEnd"/>
      <w:r w:rsidRPr="001B79C4">
        <w:rPr>
          <w:rFonts w:ascii="Times New Roman" w:eastAsia="Times New Roman" w:hAnsi="Times New Roman" w:cs="Times New Roman"/>
          <w:sz w:val="24"/>
          <w:szCs w:val="24"/>
        </w:rPr>
        <w:t xml:space="preserve">торой мировой войны? </w:t>
      </w:r>
      <w:r w:rsidRPr="001B79C4">
        <w:rPr>
          <w:rFonts w:ascii="Times New Roman" w:eastAsia="Times New Roman" w:hAnsi="Times New Roman" w:cs="Times New Roman"/>
          <w:i/>
          <w:iCs/>
          <w:sz w:val="24"/>
          <w:szCs w:val="24"/>
        </w:rPr>
        <w:t>(Т-34)</w:t>
      </w:r>
    </w:p>
    <w:p w:rsidR="00F35CA4" w:rsidRPr="001B79C4" w:rsidRDefault="00F35CA4"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Он создал самолет по прозвищу «летающий танк». Назовите самолет и фамилию конструктора. </w:t>
      </w:r>
      <w:r w:rsidRPr="001B79C4">
        <w:rPr>
          <w:rFonts w:ascii="Times New Roman" w:eastAsia="Times New Roman" w:hAnsi="Times New Roman" w:cs="Times New Roman"/>
          <w:i/>
          <w:iCs/>
          <w:sz w:val="24"/>
          <w:szCs w:val="24"/>
        </w:rPr>
        <w:t>(Штурмовик Ил-2, Ил-4, конструктор – Сергей Ильюшин)</w:t>
      </w:r>
    </w:p>
    <w:p w:rsidR="00F35CA4" w:rsidRPr="001B79C4" w:rsidRDefault="00F35CA4"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Истребитель Великой Отечественной войны, не уступавший по боевым характеристикам лучшим немецким самолетам «Мессершмиту-109» и «Фоке-Вульфу-190». В годы войны выпускался в Новосибирске. </w:t>
      </w:r>
      <w:r w:rsidRPr="001B79C4">
        <w:rPr>
          <w:rFonts w:ascii="Times New Roman" w:eastAsia="Times New Roman" w:hAnsi="Times New Roman" w:cs="Times New Roman"/>
          <w:i/>
          <w:iCs/>
          <w:sz w:val="24"/>
          <w:szCs w:val="24"/>
        </w:rPr>
        <w:t>(Як-3, Як-7, Як-9 и т.д.)</w:t>
      </w:r>
    </w:p>
    <w:p w:rsidR="00F35CA4" w:rsidRPr="001B79C4" w:rsidRDefault="00F35CA4" w:rsidP="001B79C4">
      <w:pPr>
        <w:numPr>
          <w:ilvl w:val="0"/>
          <w:numId w:val="5"/>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21 июня 1941 г. за несколько часов до начала войны государственная комиссия приняла решение – развернуть серийное производство этого оружия. А 14 июля в 15 ч. 15 мин под </w:t>
      </w:r>
      <w:proofErr w:type="spellStart"/>
      <w:r w:rsidRPr="001B79C4">
        <w:rPr>
          <w:rFonts w:ascii="Times New Roman" w:eastAsia="Times New Roman" w:hAnsi="Times New Roman" w:cs="Times New Roman"/>
          <w:sz w:val="24"/>
          <w:szCs w:val="24"/>
        </w:rPr>
        <w:t>Оршой</w:t>
      </w:r>
      <w:proofErr w:type="spellEnd"/>
      <w:r w:rsidRPr="001B79C4">
        <w:rPr>
          <w:rFonts w:ascii="Times New Roman" w:eastAsia="Times New Roman" w:hAnsi="Times New Roman" w:cs="Times New Roman"/>
          <w:sz w:val="24"/>
          <w:szCs w:val="24"/>
        </w:rPr>
        <w:t xml:space="preserve"> капитан Флеров первым в истории войны произвел смертельный залп по врагу.</w:t>
      </w:r>
      <w:r w:rsidRPr="001B79C4">
        <w:rPr>
          <w:rFonts w:ascii="Times New Roman" w:eastAsia="Times New Roman" w:hAnsi="Times New Roman" w:cs="Times New Roman"/>
          <w:i/>
          <w:iCs/>
          <w:sz w:val="24"/>
          <w:szCs w:val="24"/>
        </w:rPr>
        <w:t xml:space="preserve"> (Реактивная установка БМ-13 «Катюша»)</w:t>
      </w:r>
    </w:p>
    <w:p w:rsidR="00FA6E6C" w:rsidRPr="001B79C4" w:rsidRDefault="00FA6E6C" w:rsidP="001B79C4">
      <w:pPr>
        <w:spacing w:after="0" w:line="240" w:lineRule="auto"/>
        <w:ind w:left="720"/>
        <w:rPr>
          <w:rFonts w:ascii="Times New Roman" w:eastAsia="Times New Roman" w:hAnsi="Times New Roman" w:cs="Times New Roman"/>
          <w:sz w:val="24"/>
          <w:szCs w:val="24"/>
        </w:rPr>
      </w:pPr>
    </w:p>
    <w:p w:rsidR="00F35CA4" w:rsidRPr="001B79C4" w:rsidRDefault="00F35CA4" w:rsidP="001B79C4">
      <w:pPr>
        <w:spacing w:after="0" w:line="240" w:lineRule="auto"/>
        <w:outlineLvl w:val="2"/>
        <w:rPr>
          <w:rFonts w:ascii="Times New Roman" w:eastAsia="Times New Roman" w:hAnsi="Times New Roman" w:cs="Times New Roman"/>
          <w:b/>
          <w:bCs/>
          <w:sz w:val="27"/>
          <w:szCs w:val="27"/>
        </w:rPr>
      </w:pPr>
      <w:r w:rsidRPr="001B79C4">
        <w:rPr>
          <w:rFonts w:ascii="Times New Roman" w:eastAsia="Times New Roman" w:hAnsi="Times New Roman" w:cs="Times New Roman"/>
          <w:b/>
          <w:bCs/>
          <w:sz w:val="27"/>
          <w:szCs w:val="27"/>
        </w:rPr>
        <w:t>III тур. «И грянул бой! » </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Наверное, самым сложным при изучении военной истории является знакомство с ходом битвы, баталии. Здесь важен каждый элемент: даты, специальные термины, тактика и стратегия. Задание командам: прослушав описание сражения, определить, о какой битве идет речь. </w:t>
      </w:r>
    </w:p>
    <w:p w:rsidR="00F35CA4" w:rsidRPr="001B79C4" w:rsidRDefault="00F35CA4" w:rsidP="001B79C4">
      <w:pPr>
        <w:numPr>
          <w:ilvl w:val="0"/>
          <w:numId w:val="6"/>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w:t>
      </w:r>
      <w:proofErr w:type="gramStart"/>
      <w:r w:rsidRPr="001B79C4">
        <w:rPr>
          <w:rFonts w:ascii="Times New Roman" w:eastAsia="Times New Roman" w:hAnsi="Times New Roman" w:cs="Times New Roman"/>
          <w:sz w:val="24"/>
          <w:szCs w:val="24"/>
        </w:rPr>
        <w:t>б</w:t>
      </w:r>
      <w:proofErr w:type="gramEnd"/>
      <w:r w:rsidRPr="001B79C4">
        <w:rPr>
          <w:rFonts w:ascii="Times New Roman" w:eastAsia="Times New Roman" w:hAnsi="Times New Roman" w:cs="Times New Roman"/>
          <w:sz w:val="24"/>
          <w:szCs w:val="24"/>
        </w:rPr>
        <w:t xml:space="preserve">ыл же тогда день субботний, и на восходе солнце сошлись оба войска. И немцы, и чудь пробились клином сквозь полки. И была тут злая и великая сеча для немцев и чуди, и слышан был треск от ломающихся копей и звук от ударов мечей, так что и лед на замершем озере подломился, и не видно было льда, потому что он покрылся кровью…» </w:t>
      </w:r>
      <w:r w:rsidRPr="001B79C4">
        <w:rPr>
          <w:rFonts w:ascii="Times New Roman" w:eastAsia="Times New Roman" w:hAnsi="Times New Roman" w:cs="Times New Roman"/>
          <w:i/>
          <w:iCs/>
          <w:sz w:val="24"/>
          <w:szCs w:val="24"/>
        </w:rPr>
        <w:t xml:space="preserve">(Ледовое побоище, 1242 г.) </w:t>
      </w:r>
    </w:p>
    <w:p w:rsidR="00F35CA4" w:rsidRPr="001B79C4" w:rsidRDefault="00F35CA4" w:rsidP="001B79C4">
      <w:pPr>
        <w:numPr>
          <w:ilvl w:val="0"/>
          <w:numId w:val="6"/>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Перед каким сражением Петр I обратился к армии со словами: «Воины! Вот пришел час, который решит судьбу Отечества, и вы не должны помышлять, что сражаетесь за Петра, но за государство, Петру порученное, за отечество…не должны Вас смущать слова неприятеля, будто бы непобедимого, которого ложь вы сами своими победами над ним неоднократно доказывали…» </w:t>
      </w:r>
      <w:r w:rsidRPr="001B79C4">
        <w:rPr>
          <w:rFonts w:ascii="Times New Roman" w:eastAsia="Times New Roman" w:hAnsi="Times New Roman" w:cs="Times New Roman"/>
          <w:i/>
          <w:iCs/>
          <w:sz w:val="24"/>
          <w:szCs w:val="24"/>
        </w:rPr>
        <w:t xml:space="preserve">(перед Полтавской битвой, 1709 г.) </w:t>
      </w:r>
    </w:p>
    <w:p w:rsidR="00F35CA4" w:rsidRPr="001B79C4" w:rsidRDefault="00F35CA4" w:rsidP="001B79C4">
      <w:pPr>
        <w:numPr>
          <w:ilvl w:val="0"/>
          <w:numId w:val="6"/>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Сражение началось 26 августа. Враг хотел обойти русские позиции, но русская армия перегородила обе дороги. Битва, в которой были использованы различные инженерные сооружения: флеши, редуты, батареи. Сражение, о котором до сих пор спорят историки, выясняя, что это было: победа или поражение русской армии. </w:t>
      </w:r>
      <w:r w:rsidRPr="001B79C4">
        <w:rPr>
          <w:rFonts w:ascii="Times New Roman" w:eastAsia="Times New Roman" w:hAnsi="Times New Roman" w:cs="Times New Roman"/>
          <w:i/>
          <w:iCs/>
          <w:sz w:val="24"/>
          <w:szCs w:val="24"/>
        </w:rPr>
        <w:t xml:space="preserve">(Бородинское сражение) </w:t>
      </w:r>
    </w:p>
    <w:p w:rsidR="00F35CA4" w:rsidRPr="001B79C4" w:rsidRDefault="00F35CA4" w:rsidP="001B79C4">
      <w:pPr>
        <w:numPr>
          <w:ilvl w:val="0"/>
          <w:numId w:val="6"/>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В ходе этой войны в России сменился император, в армии сменился командующий: был удален Меньшиков и назначен Горчаков. В течение 349 дней врагам не удавалось преодолеть оборону одного-единственного города. Защитникам города помощи ждать было неоткуда. При обороне города погибли три адмирала.</w:t>
      </w:r>
      <w:r w:rsidRPr="001B79C4">
        <w:rPr>
          <w:rFonts w:ascii="Times New Roman" w:eastAsia="Times New Roman" w:hAnsi="Times New Roman" w:cs="Times New Roman"/>
          <w:i/>
          <w:iCs/>
          <w:sz w:val="24"/>
          <w:szCs w:val="24"/>
        </w:rPr>
        <w:t xml:space="preserve"> (Крымская война)</w:t>
      </w:r>
    </w:p>
    <w:p w:rsidR="00F35CA4" w:rsidRPr="001B79C4" w:rsidRDefault="00F35CA4" w:rsidP="001B79C4">
      <w:pPr>
        <w:numPr>
          <w:ilvl w:val="0"/>
          <w:numId w:val="6"/>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События, связанные с этой войной, проходили на территории Болгарии. Бои шли не только за боевые крепости, но и за горный перевал </w:t>
      </w:r>
      <w:proofErr w:type="spellStart"/>
      <w:r w:rsidRPr="001B79C4">
        <w:rPr>
          <w:rFonts w:ascii="Times New Roman" w:eastAsia="Times New Roman" w:hAnsi="Times New Roman" w:cs="Times New Roman"/>
          <w:sz w:val="24"/>
          <w:szCs w:val="24"/>
        </w:rPr>
        <w:t>Шипку</w:t>
      </w:r>
      <w:proofErr w:type="spellEnd"/>
      <w:r w:rsidRPr="001B79C4">
        <w:rPr>
          <w:rFonts w:ascii="Times New Roman" w:eastAsia="Times New Roman" w:hAnsi="Times New Roman" w:cs="Times New Roman"/>
          <w:sz w:val="24"/>
          <w:szCs w:val="24"/>
        </w:rPr>
        <w:t xml:space="preserve">. Русским приходилось отбивать в день 14 атак противника. Летом испытывали нестерпимую жару, а зимой – холод, метель. </w:t>
      </w:r>
      <w:proofErr w:type="spellStart"/>
      <w:r w:rsidRPr="001B79C4">
        <w:rPr>
          <w:rFonts w:ascii="Times New Roman" w:eastAsia="Times New Roman" w:hAnsi="Times New Roman" w:cs="Times New Roman"/>
          <w:sz w:val="24"/>
          <w:szCs w:val="24"/>
        </w:rPr>
        <w:t>Шипка</w:t>
      </w:r>
      <w:proofErr w:type="spellEnd"/>
      <w:r w:rsidRPr="001B79C4">
        <w:rPr>
          <w:rFonts w:ascii="Times New Roman" w:eastAsia="Times New Roman" w:hAnsi="Times New Roman" w:cs="Times New Roman"/>
          <w:sz w:val="24"/>
          <w:szCs w:val="24"/>
        </w:rPr>
        <w:t xml:space="preserve">, Пловдив, Плевна – эти географические названия связаны с одной войной. </w:t>
      </w:r>
      <w:r w:rsidRPr="001B79C4">
        <w:rPr>
          <w:rFonts w:ascii="Times New Roman" w:eastAsia="Times New Roman" w:hAnsi="Times New Roman" w:cs="Times New Roman"/>
          <w:i/>
          <w:iCs/>
          <w:sz w:val="24"/>
          <w:szCs w:val="24"/>
        </w:rPr>
        <w:t xml:space="preserve">(Русско-турецкая война, 1877-1878 гг.) </w:t>
      </w:r>
    </w:p>
    <w:p w:rsidR="00F35CA4" w:rsidRPr="001B79C4" w:rsidRDefault="00F35CA4" w:rsidP="001B79C4">
      <w:pPr>
        <w:numPr>
          <w:ilvl w:val="0"/>
          <w:numId w:val="6"/>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Самое большое и упорное сражение первых месяцев Великой Отечественной войны. 30 июля 1941 года немцы впервые во II Мировой войне перешли к обороне. В этом сражении 4 дивизии первыми стали гвардейскими, впервые СССР применил новое оружие</w:t>
      </w:r>
      <w:r w:rsidRPr="001B79C4">
        <w:rPr>
          <w:rFonts w:ascii="Times New Roman" w:eastAsia="Times New Roman" w:hAnsi="Times New Roman" w:cs="Times New Roman"/>
          <w:i/>
          <w:iCs/>
          <w:sz w:val="24"/>
          <w:szCs w:val="24"/>
        </w:rPr>
        <w:t xml:space="preserve">. </w:t>
      </w:r>
      <w:r w:rsidRPr="001B79C4">
        <w:rPr>
          <w:rFonts w:ascii="Times New Roman" w:eastAsia="Times New Roman" w:hAnsi="Times New Roman" w:cs="Times New Roman"/>
          <w:sz w:val="24"/>
          <w:szCs w:val="24"/>
        </w:rPr>
        <w:t>Немцы окрестили его «адской трубой».</w:t>
      </w:r>
      <w:r w:rsidRPr="001B79C4">
        <w:rPr>
          <w:rFonts w:ascii="Times New Roman" w:eastAsia="Times New Roman" w:hAnsi="Times New Roman" w:cs="Times New Roman"/>
          <w:i/>
          <w:iCs/>
          <w:sz w:val="24"/>
          <w:szCs w:val="24"/>
        </w:rPr>
        <w:t xml:space="preserve"> (Смоленское сражение) </w:t>
      </w:r>
    </w:p>
    <w:p w:rsidR="00F35CA4" w:rsidRPr="001B79C4" w:rsidRDefault="00F35CA4" w:rsidP="001B79C4">
      <w:pPr>
        <w:numPr>
          <w:ilvl w:val="0"/>
          <w:numId w:val="6"/>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Эта битва одна из крупнейших битв Великой Отечественной войны, включает оборонительные и наступательные операции советских войск с 25 июля 1942 г. – 9 </w:t>
      </w:r>
      <w:r w:rsidRPr="001B79C4">
        <w:rPr>
          <w:rFonts w:ascii="Times New Roman" w:eastAsia="Times New Roman" w:hAnsi="Times New Roman" w:cs="Times New Roman"/>
          <w:sz w:val="24"/>
          <w:szCs w:val="24"/>
        </w:rPr>
        <w:lastRenderedPageBreak/>
        <w:t xml:space="preserve">октября 1943 г. Против советских войск гитлеровцы использовали специальные горнострелковые части. Тем не менее, широко разрекламированный Геббельсом «план Эдельвейс» потерпел крах. </w:t>
      </w:r>
      <w:r w:rsidRPr="001B79C4">
        <w:rPr>
          <w:rFonts w:ascii="Times New Roman" w:eastAsia="Times New Roman" w:hAnsi="Times New Roman" w:cs="Times New Roman"/>
          <w:i/>
          <w:iCs/>
          <w:sz w:val="24"/>
          <w:szCs w:val="24"/>
        </w:rPr>
        <w:t xml:space="preserve">(Битва за Кавказ) </w:t>
      </w:r>
    </w:p>
    <w:p w:rsidR="00321428" w:rsidRPr="001B79C4" w:rsidRDefault="00321428" w:rsidP="001B79C4">
      <w:pPr>
        <w:numPr>
          <w:ilvl w:val="0"/>
          <w:numId w:val="6"/>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Это легендарное сражение произошло 11 августа 1791 г. Адмирал Федор Ушаков  выиграл его, стремительно разгромив значительно превосходивший  турецкий флот, стоявший на якоре. Это поражение отрыло морской путь на столицу Турции Стамбул. Султан был вынужден заключить с Россией </w:t>
      </w:r>
      <w:hyperlink r:id="rId5" w:tgtFrame="_blank" w:history="1">
        <w:proofErr w:type="spellStart"/>
        <w:r w:rsidRPr="001B79C4">
          <w:rPr>
            <w:rFonts w:ascii="Times New Roman" w:eastAsia="Times New Roman" w:hAnsi="Times New Roman" w:cs="Times New Roman"/>
            <w:sz w:val="24"/>
            <w:szCs w:val="24"/>
          </w:rPr>
          <w:t>Ясский</w:t>
        </w:r>
        <w:proofErr w:type="spellEnd"/>
        <w:r w:rsidRPr="001B79C4">
          <w:rPr>
            <w:rFonts w:ascii="Times New Roman" w:eastAsia="Times New Roman" w:hAnsi="Times New Roman" w:cs="Times New Roman"/>
            <w:sz w:val="24"/>
            <w:szCs w:val="24"/>
          </w:rPr>
          <w:t xml:space="preserve"> мир</w:t>
        </w:r>
      </w:hyperlink>
      <w:r w:rsidRPr="001B79C4">
        <w:rPr>
          <w:rFonts w:ascii="Times New Roman" w:eastAsia="Times New Roman" w:hAnsi="Times New Roman" w:cs="Times New Roman"/>
          <w:sz w:val="24"/>
          <w:szCs w:val="24"/>
        </w:rPr>
        <w:t xml:space="preserve"> на выгодных нам условиях</w:t>
      </w:r>
      <w:proofErr w:type="gramStart"/>
      <w:r w:rsidRPr="001B79C4">
        <w:rPr>
          <w:rFonts w:ascii="Times New Roman" w:eastAsia="Times New Roman" w:hAnsi="Times New Roman" w:cs="Times New Roman"/>
          <w:sz w:val="24"/>
          <w:szCs w:val="24"/>
        </w:rPr>
        <w:t>.</w:t>
      </w:r>
      <w:proofErr w:type="gramEnd"/>
      <w:r w:rsidRPr="001B79C4">
        <w:rPr>
          <w:rFonts w:ascii="Times New Roman" w:eastAsia="Times New Roman" w:hAnsi="Times New Roman" w:cs="Times New Roman"/>
          <w:sz w:val="24"/>
          <w:szCs w:val="24"/>
        </w:rPr>
        <w:t xml:space="preserve"> </w:t>
      </w:r>
      <w:r w:rsidRPr="001B79C4">
        <w:rPr>
          <w:rFonts w:ascii="Times New Roman" w:eastAsia="Times New Roman" w:hAnsi="Times New Roman" w:cs="Times New Roman"/>
          <w:i/>
          <w:sz w:val="24"/>
          <w:szCs w:val="24"/>
        </w:rPr>
        <w:t>(</w:t>
      </w:r>
      <w:proofErr w:type="gramStart"/>
      <w:r w:rsidRPr="001B79C4">
        <w:rPr>
          <w:rFonts w:ascii="Times New Roman" w:hAnsi="Times New Roman" w:cs="Times New Roman"/>
          <w:i/>
        </w:rPr>
        <w:t>с</w:t>
      </w:r>
      <w:proofErr w:type="gramEnd"/>
      <w:r w:rsidRPr="001B79C4">
        <w:rPr>
          <w:rFonts w:ascii="Times New Roman" w:hAnsi="Times New Roman" w:cs="Times New Roman"/>
          <w:i/>
        </w:rPr>
        <w:t xml:space="preserve">ражение у мыса </w:t>
      </w:r>
      <w:proofErr w:type="spellStart"/>
      <w:r w:rsidRPr="001B79C4">
        <w:rPr>
          <w:rFonts w:ascii="Times New Roman" w:hAnsi="Times New Roman" w:cs="Times New Roman"/>
          <w:i/>
        </w:rPr>
        <w:t>Калиакрия</w:t>
      </w:r>
      <w:proofErr w:type="spellEnd"/>
      <w:r w:rsidRPr="001B79C4">
        <w:rPr>
          <w:rFonts w:ascii="Times New Roman" w:hAnsi="Times New Roman" w:cs="Times New Roman"/>
          <w:i/>
        </w:rPr>
        <w:t>)</w:t>
      </w:r>
    </w:p>
    <w:p w:rsidR="00F35CA4" w:rsidRPr="001B79C4" w:rsidRDefault="00F35CA4" w:rsidP="001B79C4">
      <w:pPr>
        <w:numPr>
          <w:ilvl w:val="0"/>
          <w:numId w:val="6"/>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В октябре 1942 года Сталин принял на своей подмосковной даче группу советских ученых и обсудил с ними вопросы, связанные с созданием атомного оружия. Вскоре был утвержден план операции «Уран». А какой котел появился в результате осуществления этого плана? </w:t>
      </w:r>
      <w:r w:rsidRPr="001B79C4">
        <w:rPr>
          <w:rFonts w:ascii="Times New Roman" w:eastAsia="Times New Roman" w:hAnsi="Times New Roman" w:cs="Times New Roman"/>
          <w:i/>
          <w:iCs/>
          <w:sz w:val="24"/>
          <w:szCs w:val="24"/>
        </w:rPr>
        <w:t>(Сталинградский котел)</w:t>
      </w:r>
    </w:p>
    <w:p w:rsidR="00F35CA4" w:rsidRPr="001B79C4" w:rsidRDefault="00F35CA4" w:rsidP="001B79C4">
      <w:pPr>
        <w:numPr>
          <w:ilvl w:val="0"/>
          <w:numId w:val="6"/>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В ходе, какой битвы Великой Отечественной войны состоялось крупнейшее танковое сражение? </w:t>
      </w:r>
      <w:r w:rsidRPr="001B79C4">
        <w:rPr>
          <w:rFonts w:ascii="Times New Roman" w:eastAsia="Times New Roman" w:hAnsi="Times New Roman" w:cs="Times New Roman"/>
          <w:i/>
          <w:iCs/>
          <w:sz w:val="24"/>
          <w:szCs w:val="24"/>
        </w:rPr>
        <w:t>(Курская битва, д. Прохоровка, 12 июля 1943 г.)</w:t>
      </w:r>
    </w:p>
    <w:p w:rsidR="00F35CA4" w:rsidRPr="001B79C4" w:rsidRDefault="00F35CA4" w:rsidP="001B79C4">
      <w:pPr>
        <w:numPr>
          <w:ilvl w:val="0"/>
          <w:numId w:val="6"/>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«Еще до рассвета 16 апреля авиация и артиллерия 1-го Белорусского фронта обрушили свои удары на оборону врага. Вслед за последним залпом реактивной артиллерии в наступление перешли сразу 5 общевойсковых армий. 143 мощных прожектора направили свои лучи на противника, освещая путь советским войскам и ослепляя врага». В ходе, какой операции были использованы прожектора. Кто автор операции?</w:t>
      </w:r>
      <w:r w:rsidRPr="001B79C4">
        <w:rPr>
          <w:rFonts w:ascii="Times New Roman" w:eastAsia="Times New Roman" w:hAnsi="Times New Roman" w:cs="Times New Roman"/>
          <w:i/>
          <w:iCs/>
          <w:sz w:val="24"/>
          <w:szCs w:val="24"/>
        </w:rPr>
        <w:t xml:space="preserve"> (Берлинская операция, Г. К. Жуков) </w:t>
      </w:r>
    </w:p>
    <w:p w:rsidR="00F35CA4" w:rsidRPr="001B79C4" w:rsidRDefault="00F35CA4" w:rsidP="001B79C4">
      <w:pPr>
        <w:spacing w:after="0" w:line="240" w:lineRule="auto"/>
        <w:outlineLvl w:val="2"/>
        <w:rPr>
          <w:rFonts w:ascii="Times New Roman" w:eastAsia="Times New Roman" w:hAnsi="Times New Roman" w:cs="Times New Roman"/>
          <w:b/>
          <w:bCs/>
          <w:sz w:val="27"/>
          <w:szCs w:val="27"/>
        </w:rPr>
      </w:pPr>
      <w:r w:rsidRPr="001B79C4">
        <w:rPr>
          <w:rFonts w:ascii="Times New Roman" w:eastAsia="Times New Roman" w:hAnsi="Times New Roman" w:cs="Times New Roman"/>
          <w:b/>
          <w:bCs/>
          <w:sz w:val="27"/>
          <w:szCs w:val="27"/>
        </w:rPr>
        <w:t>IV тур. «России славные сыны»</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Мы уже отметили значительную роль талантливых полководцев в ходе военных операций. Но ни один полководец, какими бы талантами он ни обладал, ничего не сможет сделать против вражеской силы без поддержки простых солдат и матросов, многие из которых, отдав свою жизнь за интересы Родины, так и остались безымянными героями. Но имена некоторых из них история нам все-таки сохранила. </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Задание командам – соотнести номер, под которым расположен герой, и те действия, которые он или она проявляли во время того или иного сражения. </w:t>
      </w:r>
      <w:r w:rsidRPr="001B79C4">
        <w:rPr>
          <w:rFonts w:ascii="Times New Roman" w:eastAsia="Times New Roman" w:hAnsi="Times New Roman" w:cs="Times New Roman"/>
          <w:i/>
          <w:iCs/>
          <w:sz w:val="24"/>
          <w:szCs w:val="24"/>
        </w:rPr>
        <w:t>(Карточки приготовить заранее)</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b/>
          <w:bCs/>
          <w:sz w:val="24"/>
          <w:szCs w:val="24"/>
        </w:rPr>
        <w:t>Герои</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Надежда Дурова </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Петр Кошка </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Денис Давыдов </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Дарья Севастопольская </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Лев Толстой </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Д. И. Пожарский</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Василий Зайцев</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Николай Гастелло</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Василий Клочков</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Петр Гаврилов</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Виктор Талалихин </w:t>
      </w:r>
    </w:p>
    <w:p w:rsidR="00F35CA4" w:rsidRPr="001B79C4" w:rsidRDefault="00F35CA4" w:rsidP="001B79C4">
      <w:pPr>
        <w:numPr>
          <w:ilvl w:val="0"/>
          <w:numId w:val="7"/>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Д.М. </w:t>
      </w:r>
      <w:proofErr w:type="spellStart"/>
      <w:r w:rsidRPr="001B79C4">
        <w:rPr>
          <w:rFonts w:ascii="Times New Roman" w:eastAsia="Times New Roman" w:hAnsi="Times New Roman" w:cs="Times New Roman"/>
          <w:sz w:val="24"/>
          <w:szCs w:val="24"/>
        </w:rPr>
        <w:t>Карбышев</w:t>
      </w:r>
      <w:proofErr w:type="spellEnd"/>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Возглавил первый партизанский отряд в составе 50 гусар и 80 казаков.</w:t>
      </w:r>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Летчик, направивший свой горящий самолет на колонну немецких танков.</w:t>
      </w:r>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Автор книги «Кавалерист-девица»</w:t>
      </w:r>
      <w:r w:rsidRPr="001B79C4">
        <w:rPr>
          <w:rFonts w:ascii="Times New Roman" w:eastAsia="Times New Roman" w:hAnsi="Times New Roman" w:cs="Times New Roman"/>
          <w:b/>
          <w:bCs/>
          <w:sz w:val="24"/>
          <w:szCs w:val="24"/>
        </w:rPr>
        <w:t>.</w:t>
      </w:r>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Командовал артиллерийской батареей. </w:t>
      </w:r>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Генерал, доктор военных наук. Замучен гитлеровцами в Маутхаузене в феврале 1945 г.</w:t>
      </w:r>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Первая в мире сестра милосердия.</w:t>
      </w:r>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Снайпер, старшина 284 стрелковой дивизии, участник Сталинградской битвы. Автор слов: «За Волгой для нас земли нет!»</w:t>
      </w:r>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Участвовал в 18 вылазках во время обороны Севастополя, взял в плен и привел в город 6 неприятельских языков.</w:t>
      </w:r>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Майор, один из организаторов обороны Брестской крепости.</w:t>
      </w:r>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Один из руководителей и командующих</w:t>
      </w:r>
      <w:proofErr w:type="gramStart"/>
      <w:r w:rsidRPr="001B79C4">
        <w:rPr>
          <w:rFonts w:ascii="Times New Roman" w:eastAsia="Times New Roman" w:hAnsi="Times New Roman" w:cs="Times New Roman"/>
          <w:sz w:val="24"/>
          <w:szCs w:val="24"/>
        </w:rPr>
        <w:t xml:space="preserve"> В</w:t>
      </w:r>
      <w:proofErr w:type="gramEnd"/>
      <w:r w:rsidRPr="001B79C4">
        <w:rPr>
          <w:rFonts w:ascii="Times New Roman" w:eastAsia="Times New Roman" w:hAnsi="Times New Roman" w:cs="Times New Roman"/>
          <w:sz w:val="24"/>
          <w:szCs w:val="24"/>
        </w:rPr>
        <w:t>торого ополчения 1612 года.</w:t>
      </w:r>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Совершил первый ночной таран в небе Москвы.</w:t>
      </w:r>
    </w:p>
    <w:p w:rsidR="00F35CA4" w:rsidRPr="001B79C4" w:rsidRDefault="00F35CA4" w:rsidP="001B79C4">
      <w:pPr>
        <w:numPr>
          <w:ilvl w:val="0"/>
          <w:numId w:val="8"/>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lastRenderedPageBreak/>
        <w:t>Политрук из 316 дивизии ген. Панфилова, оборонявшей Москву. Автор слов: «Велика Россия, а отступать некуда, позади Москва!»</w:t>
      </w:r>
      <w:r w:rsidRPr="001B79C4">
        <w:rPr>
          <w:rFonts w:ascii="Times New Roman" w:eastAsia="Times New Roman" w:hAnsi="Times New Roman" w:cs="Times New Roman"/>
          <w:b/>
          <w:bCs/>
          <w:sz w:val="24"/>
          <w:szCs w:val="24"/>
        </w:rPr>
        <w:t> </w:t>
      </w:r>
    </w:p>
    <w:p w:rsidR="00F35CA4" w:rsidRPr="001B79C4" w:rsidRDefault="00F35CA4" w:rsidP="001B79C4">
      <w:pPr>
        <w:spacing w:after="0" w:line="240" w:lineRule="auto"/>
        <w:outlineLvl w:val="2"/>
        <w:rPr>
          <w:rFonts w:ascii="Times New Roman" w:eastAsia="Times New Roman" w:hAnsi="Times New Roman" w:cs="Times New Roman"/>
          <w:b/>
          <w:bCs/>
          <w:sz w:val="27"/>
          <w:szCs w:val="27"/>
        </w:rPr>
      </w:pPr>
      <w:r w:rsidRPr="001B79C4">
        <w:rPr>
          <w:rFonts w:ascii="Times New Roman" w:eastAsia="Times New Roman" w:hAnsi="Times New Roman" w:cs="Times New Roman"/>
          <w:b/>
          <w:bCs/>
          <w:sz w:val="27"/>
          <w:szCs w:val="27"/>
        </w:rPr>
        <w:t>V тур. «Ордена»</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С древних времен государство старалось отмечать отличительными знаками людей, проявивших отвагу, героизм во время боевых действий.</w:t>
      </w:r>
    </w:p>
    <w:p w:rsidR="00F35CA4" w:rsidRPr="001B79C4" w:rsidRDefault="00F35CA4" w:rsidP="001B79C4">
      <w:pPr>
        <w:numPr>
          <w:ilvl w:val="0"/>
          <w:numId w:val="9"/>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Самый первый и высший из всех российских орденов. (О</w:t>
      </w:r>
      <w:r w:rsidRPr="001B79C4">
        <w:rPr>
          <w:rFonts w:ascii="Times New Roman" w:eastAsia="Times New Roman" w:hAnsi="Times New Roman" w:cs="Times New Roman"/>
          <w:i/>
          <w:iCs/>
          <w:sz w:val="24"/>
          <w:szCs w:val="24"/>
        </w:rPr>
        <w:t>рден Святого Андрея Первозванного, учрежден в 1699 г., восстановлен в 1998 г. Указом Президента РФ)</w:t>
      </w:r>
    </w:p>
    <w:p w:rsidR="00F35CA4" w:rsidRPr="001B79C4" w:rsidRDefault="00F35CA4" w:rsidP="001B79C4">
      <w:pPr>
        <w:numPr>
          <w:ilvl w:val="0"/>
          <w:numId w:val="9"/>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Этот орден учрежден в память избавления Петра I и его армии от опасности. Единственный в мире орден с девизом: «За любовь…» По статусу им награждали только женщин за оказанные государству услуги либо за принадлежность к императорской фамилии. </w:t>
      </w:r>
      <w:r w:rsidRPr="001B79C4">
        <w:rPr>
          <w:rFonts w:ascii="Times New Roman" w:eastAsia="Times New Roman" w:hAnsi="Times New Roman" w:cs="Times New Roman"/>
          <w:i/>
          <w:iCs/>
          <w:sz w:val="24"/>
          <w:szCs w:val="24"/>
        </w:rPr>
        <w:t>(Орден Святой Екатерины)</w:t>
      </w:r>
    </w:p>
    <w:p w:rsidR="00F35CA4" w:rsidRPr="001B79C4" w:rsidRDefault="00F35CA4" w:rsidP="001B79C4">
      <w:pPr>
        <w:numPr>
          <w:ilvl w:val="0"/>
          <w:numId w:val="9"/>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Девиз этого ордена: «За службу и храбрость». В статуте сообщалось, что предназначается он для награждения воинских чинов «за храбрость, ревность, усердие в военной службе». Орден мог получить тот, например, кто возглавит крепость, одержит полную победу над превосходящим в силе неприятелем, захватит неприятельское знамя, возьмет в плен главнокомандующего</w:t>
      </w:r>
      <w:proofErr w:type="gramStart"/>
      <w:r w:rsidRPr="001B79C4">
        <w:rPr>
          <w:rFonts w:ascii="Times New Roman" w:eastAsia="Times New Roman" w:hAnsi="Times New Roman" w:cs="Times New Roman"/>
          <w:sz w:val="24"/>
          <w:szCs w:val="24"/>
        </w:rPr>
        <w:t>…</w:t>
      </w:r>
      <w:r w:rsidR="00807F39" w:rsidRPr="001B79C4">
        <w:rPr>
          <w:rFonts w:ascii="Times New Roman" w:eastAsia="Times New Roman" w:hAnsi="Times New Roman" w:cs="Times New Roman"/>
          <w:sz w:val="24"/>
          <w:szCs w:val="24"/>
        </w:rPr>
        <w:t xml:space="preserve"> И</w:t>
      </w:r>
      <w:proofErr w:type="gramEnd"/>
      <w:r w:rsidR="00807F39" w:rsidRPr="001B79C4">
        <w:rPr>
          <w:rFonts w:ascii="Times New Roman" w:eastAsia="Times New Roman" w:hAnsi="Times New Roman" w:cs="Times New Roman"/>
          <w:sz w:val="24"/>
          <w:szCs w:val="24"/>
        </w:rPr>
        <w:t xml:space="preserve">менно такую награду получил Федор Ушаков за победу над турками. </w:t>
      </w:r>
      <w:r w:rsidRPr="001B79C4">
        <w:rPr>
          <w:rFonts w:ascii="Times New Roman" w:eastAsia="Times New Roman" w:hAnsi="Times New Roman" w:cs="Times New Roman"/>
          <w:sz w:val="24"/>
          <w:szCs w:val="24"/>
        </w:rPr>
        <w:t xml:space="preserve"> Русские офицеры считали этот орден самой почетной из всех наград. Полными его кавалерами стали всего 4 человека: М.И. Голенищев-Кутузов, Барклай-де-Толли, Паскевич-Эриванский, Дибич-Забалканский. </w:t>
      </w:r>
      <w:r w:rsidRPr="001B79C4">
        <w:rPr>
          <w:rFonts w:ascii="Times New Roman" w:eastAsia="Times New Roman" w:hAnsi="Times New Roman" w:cs="Times New Roman"/>
          <w:i/>
          <w:iCs/>
          <w:sz w:val="24"/>
          <w:szCs w:val="24"/>
        </w:rPr>
        <w:t>(Военный орден Святого великомученика и Победоносца Георгия)</w:t>
      </w:r>
    </w:p>
    <w:p w:rsidR="00F35CA4" w:rsidRPr="001B79C4" w:rsidRDefault="00F35CA4" w:rsidP="001B79C4">
      <w:pPr>
        <w:numPr>
          <w:ilvl w:val="0"/>
          <w:numId w:val="9"/>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Самая известная награда за мужество для солдат. Полными кавалерами были С.М. Буденный, В.И. Чапаев. Когда после Октябрьской революции русские ордена и медали были упразднены, для этой награды сделали исключение – его ношение не запрещалось. </w:t>
      </w:r>
      <w:r w:rsidRPr="001B79C4">
        <w:rPr>
          <w:rFonts w:ascii="Times New Roman" w:eastAsia="Times New Roman" w:hAnsi="Times New Roman" w:cs="Times New Roman"/>
          <w:i/>
          <w:iCs/>
          <w:sz w:val="24"/>
          <w:szCs w:val="24"/>
        </w:rPr>
        <w:t>(Знак отличия военного ордена</w:t>
      </w:r>
      <w:proofErr w:type="gramStart"/>
      <w:r w:rsidRPr="001B79C4">
        <w:rPr>
          <w:rFonts w:ascii="Times New Roman" w:eastAsia="Times New Roman" w:hAnsi="Times New Roman" w:cs="Times New Roman"/>
          <w:i/>
          <w:iCs/>
          <w:sz w:val="24"/>
          <w:szCs w:val="24"/>
        </w:rPr>
        <w:t xml:space="preserve"> С</w:t>
      </w:r>
      <w:proofErr w:type="gramEnd"/>
      <w:r w:rsidRPr="001B79C4">
        <w:rPr>
          <w:rFonts w:ascii="Times New Roman" w:eastAsia="Times New Roman" w:hAnsi="Times New Roman" w:cs="Times New Roman"/>
          <w:i/>
          <w:iCs/>
          <w:sz w:val="24"/>
          <w:szCs w:val="24"/>
        </w:rPr>
        <w:t>в. Георгия или солдатский Георгий,</w:t>
      </w:r>
      <w:r w:rsidR="00807F39" w:rsidRPr="001B79C4">
        <w:rPr>
          <w:rFonts w:ascii="Times New Roman" w:eastAsia="Times New Roman" w:hAnsi="Times New Roman" w:cs="Times New Roman"/>
          <w:i/>
          <w:iCs/>
          <w:sz w:val="24"/>
          <w:szCs w:val="24"/>
        </w:rPr>
        <w:t xml:space="preserve"> Георгиевский крест</w:t>
      </w:r>
      <w:r w:rsidRPr="001B79C4">
        <w:rPr>
          <w:rFonts w:ascii="Times New Roman" w:eastAsia="Times New Roman" w:hAnsi="Times New Roman" w:cs="Times New Roman"/>
          <w:i/>
          <w:iCs/>
          <w:sz w:val="24"/>
          <w:szCs w:val="24"/>
        </w:rPr>
        <w:t xml:space="preserve"> </w:t>
      </w:r>
      <w:proofErr w:type="spellStart"/>
      <w:r w:rsidRPr="001B79C4">
        <w:rPr>
          <w:rFonts w:ascii="Times New Roman" w:eastAsia="Times New Roman" w:hAnsi="Times New Roman" w:cs="Times New Roman"/>
          <w:i/>
          <w:iCs/>
          <w:sz w:val="24"/>
          <w:szCs w:val="24"/>
        </w:rPr>
        <w:t>учрежд</w:t>
      </w:r>
      <w:proofErr w:type="spellEnd"/>
      <w:r w:rsidRPr="001B79C4">
        <w:rPr>
          <w:rFonts w:ascii="Times New Roman" w:eastAsia="Times New Roman" w:hAnsi="Times New Roman" w:cs="Times New Roman"/>
          <w:i/>
          <w:iCs/>
          <w:sz w:val="24"/>
          <w:szCs w:val="24"/>
        </w:rPr>
        <w:t>. в 1804 г.)</w:t>
      </w:r>
    </w:p>
    <w:p w:rsidR="00F35CA4" w:rsidRPr="001B79C4" w:rsidRDefault="00F35CA4" w:rsidP="001B79C4">
      <w:pPr>
        <w:numPr>
          <w:ilvl w:val="0"/>
          <w:numId w:val="9"/>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Петр I задумал этот орден как чисто военную награду. Но Северная война закончилась, и ордену не было суждено стать воинским. Учредила же его Екатерина I в мае 1825 г. Орден занимал высокое место среди российских наград. Будучи ликвидирован вместе с прочими царскими орденами в 1917 г., этот орден возродился 29 июля 1942 г. Потеряв приставку «святой» орден вручался за заслуги на поле боя и стал «офицерским» орденом. </w:t>
      </w:r>
      <w:r w:rsidRPr="001B79C4">
        <w:rPr>
          <w:rFonts w:ascii="Times New Roman" w:eastAsia="Times New Roman" w:hAnsi="Times New Roman" w:cs="Times New Roman"/>
          <w:i/>
          <w:iCs/>
          <w:sz w:val="24"/>
          <w:szCs w:val="24"/>
        </w:rPr>
        <w:t>(Орден Александра Невского)</w:t>
      </w:r>
    </w:p>
    <w:p w:rsidR="00F35CA4" w:rsidRPr="001B79C4" w:rsidRDefault="00F35CA4" w:rsidP="001B79C4">
      <w:pPr>
        <w:numPr>
          <w:ilvl w:val="0"/>
          <w:numId w:val="9"/>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Если армия была обеспечена наградами, то чиновничество чувствовало себя обойденным. Этот недостаток Екатерина II исправила в 1782 г. Этот орден, пожалуй, самый красивый из русских орденов. Кре</w:t>
      </w:r>
      <w:proofErr w:type="gramStart"/>
      <w:r w:rsidRPr="001B79C4">
        <w:rPr>
          <w:rFonts w:ascii="Times New Roman" w:eastAsia="Times New Roman" w:hAnsi="Times New Roman" w:cs="Times New Roman"/>
          <w:sz w:val="24"/>
          <w:szCs w:val="24"/>
        </w:rPr>
        <w:t>ст с пр</w:t>
      </w:r>
      <w:proofErr w:type="gramEnd"/>
      <w:r w:rsidRPr="001B79C4">
        <w:rPr>
          <w:rFonts w:ascii="Times New Roman" w:eastAsia="Times New Roman" w:hAnsi="Times New Roman" w:cs="Times New Roman"/>
          <w:sz w:val="24"/>
          <w:szCs w:val="24"/>
        </w:rPr>
        <w:t xml:space="preserve">ямыми расширяющимися лучами, залитый темно-красной эмалью. В центре на черном фоне горностаевая мантия и на ней первые буквы названия ордена. Девиз «Польза, честь и слава» находится на ободке (по окружности). Когда в 1992 г. решалась проблема, какими будут ордена в РФ, этот орден был избран как прототип высшего ордена нашей страны «За заслуги перед Отечеством». </w:t>
      </w:r>
      <w:r w:rsidRPr="001B79C4">
        <w:rPr>
          <w:rFonts w:ascii="Times New Roman" w:eastAsia="Times New Roman" w:hAnsi="Times New Roman" w:cs="Times New Roman"/>
          <w:i/>
          <w:iCs/>
          <w:sz w:val="24"/>
          <w:szCs w:val="24"/>
        </w:rPr>
        <w:t xml:space="preserve">(Орден «Святой Равноапостольный князь Владимир») </w:t>
      </w:r>
    </w:p>
    <w:p w:rsidR="00614811" w:rsidRPr="001B79C4" w:rsidRDefault="00F35CA4" w:rsidP="001B79C4">
      <w:pPr>
        <w:numPr>
          <w:ilvl w:val="0"/>
          <w:numId w:val="9"/>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Этот орден учрежден Указом Президента РФ в 1994 году. </w:t>
      </w:r>
      <w:proofErr w:type="gramStart"/>
      <w:r w:rsidRPr="001B79C4">
        <w:rPr>
          <w:rFonts w:ascii="Times New Roman" w:eastAsia="Times New Roman" w:hAnsi="Times New Roman" w:cs="Times New Roman"/>
          <w:sz w:val="24"/>
          <w:szCs w:val="24"/>
        </w:rPr>
        <w:t>Предназначен</w:t>
      </w:r>
      <w:proofErr w:type="gramEnd"/>
      <w:r w:rsidRPr="001B79C4">
        <w:rPr>
          <w:rFonts w:ascii="Times New Roman" w:eastAsia="Times New Roman" w:hAnsi="Times New Roman" w:cs="Times New Roman"/>
          <w:sz w:val="24"/>
          <w:szCs w:val="24"/>
        </w:rPr>
        <w:t xml:space="preserve"> в основном для военнослужащих, проявивших себя в боевых действиях. Этим орденом награждены многие военнослужащие за исполнение воинского долга в </w:t>
      </w:r>
      <w:proofErr w:type="spellStart"/>
      <w:r w:rsidRPr="001B79C4">
        <w:rPr>
          <w:rFonts w:ascii="Times New Roman" w:eastAsia="Times New Roman" w:hAnsi="Times New Roman" w:cs="Times New Roman"/>
          <w:sz w:val="24"/>
          <w:szCs w:val="24"/>
        </w:rPr>
        <w:t>Северо-Кавказком</w:t>
      </w:r>
      <w:proofErr w:type="spellEnd"/>
      <w:r w:rsidRPr="001B79C4">
        <w:rPr>
          <w:rFonts w:ascii="Times New Roman" w:eastAsia="Times New Roman" w:hAnsi="Times New Roman" w:cs="Times New Roman"/>
          <w:sz w:val="24"/>
          <w:szCs w:val="24"/>
        </w:rPr>
        <w:t xml:space="preserve"> регионе. </w:t>
      </w:r>
      <w:r w:rsidRPr="001B79C4">
        <w:rPr>
          <w:rFonts w:ascii="Times New Roman" w:eastAsia="Times New Roman" w:hAnsi="Times New Roman" w:cs="Times New Roman"/>
          <w:i/>
          <w:iCs/>
          <w:sz w:val="24"/>
          <w:szCs w:val="24"/>
        </w:rPr>
        <w:t>(Орден Мужества)</w:t>
      </w:r>
    </w:p>
    <w:p w:rsidR="00F35CA4" w:rsidRPr="001B79C4" w:rsidRDefault="00614811" w:rsidP="001B79C4">
      <w:pPr>
        <w:numPr>
          <w:ilvl w:val="0"/>
          <w:numId w:val="9"/>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Эта награда была введена в 1944 году</w:t>
      </w:r>
      <w:proofErr w:type="gramStart"/>
      <w:r w:rsidRPr="001B79C4">
        <w:rPr>
          <w:rFonts w:ascii="Times New Roman" w:eastAsia="Times New Roman" w:hAnsi="Times New Roman" w:cs="Times New Roman"/>
          <w:sz w:val="24"/>
          <w:szCs w:val="24"/>
        </w:rPr>
        <w:t>.</w:t>
      </w:r>
      <w:proofErr w:type="gramEnd"/>
      <w:r w:rsidRPr="001B79C4">
        <w:rPr>
          <w:rFonts w:ascii="Times New Roman" w:eastAsia="Times New Roman" w:hAnsi="Times New Roman" w:cs="Times New Roman"/>
          <w:sz w:val="24"/>
          <w:szCs w:val="24"/>
        </w:rPr>
        <w:t xml:space="preserve"> Она стала старшим военно-морским орденом. Указом о его введении определялся его статут и старшинство над всеми другими военно-морскими наградами, орден имеет две степени. Вручался за выдающиеся успехи в разработке, проведении и обеспечении морских активных операций, в результате чего в боях за Родину была достигнута победа над численно превосходящим врагом.</w:t>
      </w:r>
      <w:r w:rsidR="00F35CA4" w:rsidRPr="001B79C4">
        <w:rPr>
          <w:rFonts w:ascii="Times New Roman" w:eastAsia="Times New Roman" w:hAnsi="Times New Roman" w:cs="Times New Roman"/>
          <w:sz w:val="24"/>
          <w:szCs w:val="24"/>
        </w:rPr>
        <w:t xml:space="preserve"> </w:t>
      </w:r>
      <w:r w:rsidRPr="001B79C4">
        <w:rPr>
          <w:rFonts w:ascii="Times New Roman" w:eastAsia="Times New Roman" w:hAnsi="Times New Roman" w:cs="Times New Roman"/>
          <w:i/>
          <w:sz w:val="24"/>
          <w:szCs w:val="24"/>
        </w:rPr>
        <w:t>(Орден Ушакова)</w:t>
      </w:r>
    </w:p>
    <w:p w:rsidR="00F35CA4" w:rsidRPr="001B79C4" w:rsidRDefault="00F35CA4" w:rsidP="001B79C4">
      <w:pPr>
        <w:numPr>
          <w:ilvl w:val="0"/>
          <w:numId w:val="9"/>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Самая яркая среди медалей. Знак особого отличия. Занимает особое высокое место среди всех наград, располагается при ношении над орденами и медалями. </w:t>
      </w:r>
      <w:proofErr w:type="gramStart"/>
      <w:r w:rsidRPr="001B79C4">
        <w:rPr>
          <w:rFonts w:ascii="Times New Roman" w:eastAsia="Times New Roman" w:hAnsi="Times New Roman" w:cs="Times New Roman"/>
          <w:sz w:val="24"/>
          <w:szCs w:val="24"/>
        </w:rPr>
        <w:t>Учреждена</w:t>
      </w:r>
      <w:proofErr w:type="gramEnd"/>
      <w:r w:rsidRPr="001B79C4">
        <w:rPr>
          <w:rFonts w:ascii="Times New Roman" w:eastAsia="Times New Roman" w:hAnsi="Times New Roman" w:cs="Times New Roman"/>
          <w:sz w:val="24"/>
          <w:szCs w:val="24"/>
        </w:rPr>
        <w:t xml:space="preserve"> 20 марта 1992 года. На оборотной стороне в центре медали расположена надпись: «Герой России».</w:t>
      </w:r>
      <w:r w:rsidRPr="001B79C4">
        <w:rPr>
          <w:rFonts w:ascii="Times New Roman" w:eastAsia="Times New Roman" w:hAnsi="Times New Roman" w:cs="Times New Roman"/>
          <w:i/>
          <w:iCs/>
          <w:sz w:val="24"/>
          <w:szCs w:val="24"/>
        </w:rPr>
        <w:t xml:space="preserve"> (Медаль «Золотая Звезда» Героя России)</w:t>
      </w:r>
    </w:p>
    <w:p w:rsidR="00F35CA4" w:rsidRPr="001B79C4" w:rsidRDefault="00F35CA4" w:rsidP="001B79C4">
      <w:pPr>
        <w:spacing w:after="0" w:line="240" w:lineRule="auto"/>
        <w:outlineLvl w:val="2"/>
        <w:rPr>
          <w:rFonts w:ascii="Times New Roman" w:eastAsia="Times New Roman" w:hAnsi="Times New Roman" w:cs="Times New Roman"/>
          <w:b/>
          <w:bCs/>
          <w:sz w:val="27"/>
          <w:szCs w:val="27"/>
        </w:rPr>
      </w:pPr>
      <w:r w:rsidRPr="001B79C4">
        <w:rPr>
          <w:rFonts w:ascii="Times New Roman" w:eastAsia="Times New Roman" w:hAnsi="Times New Roman" w:cs="Times New Roman"/>
          <w:b/>
          <w:bCs/>
          <w:sz w:val="27"/>
          <w:szCs w:val="27"/>
        </w:rPr>
        <w:t>VI тур. «Остался в памяти народной» </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lastRenderedPageBreak/>
        <w:t>Мы сегодня много говорили о подвигах, о славе русского народа, о гениальности русских полководцев. Пришло время поговорить о тех мастерах, которые, обладая талантом и мастерством, оставили нам зрительные и художественные образы защитников Отечества, яркие события героических баталий. Задание командам: по данным вопросам разгадать и заполнить кроссворд</w:t>
      </w:r>
      <w:r w:rsidRPr="001B79C4">
        <w:rPr>
          <w:rFonts w:ascii="Times New Roman" w:eastAsia="Times New Roman" w:hAnsi="Times New Roman" w:cs="Times New Roman"/>
          <w:i/>
          <w:iCs/>
          <w:sz w:val="24"/>
          <w:szCs w:val="24"/>
        </w:rPr>
        <w:t xml:space="preserve">. </w:t>
      </w:r>
      <w:r w:rsidRPr="001B79C4">
        <w:rPr>
          <w:rFonts w:ascii="Times New Roman" w:eastAsia="Times New Roman" w:hAnsi="Times New Roman" w:cs="Times New Roman"/>
          <w:sz w:val="24"/>
          <w:szCs w:val="24"/>
        </w:rPr>
        <w:t>(</w:t>
      </w:r>
      <w:hyperlink r:id="rId6" w:history="1">
        <w:r w:rsidRPr="001B79C4">
          <w:rPr>
            <w:rFonts w:ascii="Times New Roman" w:eastAsia="Times New Roman" w:hAnsi="Times New Roman" w:cs="Times New Roman"/>
            <w:b/>
            <w:bCs/>
            <w:color w:val="0000FF"/>
            <w:sz w:val="24"/>
            <w:szCs w:val="24"/>
            <w:u w:val="single"/>
          </w:rPr>
          <w:t>Приложение 1</w:t>
        </w:r>
      </w:hyperlink>
      <w:r w:rsidRPr="001B79C4">
        <w:rPr>
          <w:rFonts w:ascii="Times New Roman" w:eastAsia="Times New Roman" w:hAnsi="Times New Roman" w:cs="Times New Roman"/>
          <w:sz w:val="24"/>
          <w:szCs w:val="24"/>
        </w:rPr>
        <w:t>)</w:t>
      </w:r>
    </w:p>
    <w:p w:rsidR="00F35CA4" w:rsidRPr="001B79C4" w:rsidRDefault="00F35CA4" w:rsidP="001B79C4">
      <w:p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Варианты вопросов к кроссворду могут быть другие. (</w:t>
      </w:r>
      <w:hyperlink r:id="rId7" w:history="1">
        <w:r w:rsidRPr="001B79C4">
          <w:rPr>
            <w:rFonts w:ascii="Times New Roman" w:eastAsia="Times New Roman" w:hAnsi="Times New Roman" w:cs="Times New Roman"/>
            <w:b/>
            <w:bCs/>
            <w:color w:val="0000FF"/>
            <w:sz w:val="24"/>
            <w:szCs w:val="24"/>
            <w:u w:val="single"/>
          </w:rPr>
          <w:t>Приложение 2</w:t>
        </w:r>
      </w:hyperlink>
      <w:r w:rsidRPr="001B79C4">
        <w:rPr>
          <w:rFonts w:ascii="Times New Roman" w:eastAsia="Times New Roman" w:hAnsi="Times New Roman" w:cs="Times New Roman"/>
          <w:sz w:val="24"/>
          <w:szCs w:val="24"/>
        </w:rPr>
        <w:t>)</w:t>
      </w:r>
    </w:p>
    <w:p w:rsidR="00F35CA4" w:rsidRPr="001B79C4" w:rsidRDefault="00F35CA4" w:rsidP="001B79C4">
      <w:pPr>
        <w:numPr>
          <w:ilvl w:val="0"/>
          <w:numId w:val="10"/>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Произведение древнерусской литературы, посвященное Куликовской битве. </w:t>
      </w:r>
      <w:r w:rsidRPr="001B79C4">
        <w:rPr>
          <w:rFonts w:ascii="Times New Roman" w:eastAsia="Times New Roman" w:hAnsi="Times New Roman" w:cs="Times New Roman"/>
          <w:i/>
          <w:iCs/>
          <w:sz w:val="24"/>
          <w:szCs w:val="24"/>
        </w:rPr>
        <w:t>(«</w:t>
      </w:r>
      <w:proofErr w:type="spellStart"/>
      <w:r w:rsidRPr="001B79C4">
        <w:rPr>
          <w:rFonts w:ascii="Times New Roman" w:eastAsia="Times New Roman" w:hAnsi="Times New Roman" w:cs="Times New Roman"/>
          <w:i/>
          <w:iCs/>
          <w:sz w:val="24"/>
          <w:szCs w:val="24"/>
        </w:rPr>
        <w:t>Задонщина</w:t>
      </w:r>
      <w:proofErr w:type="spellEnd"/>
      <w:r w:rsidRPr="001B79C4">
        <w:rPr>
          <w:rFonts w:ascii="Times New Roman" w:eastAsia="Times New Roman" w:hAnsi="Times New Roman" w:cs="Times New Roman"/>
          <w:i/>
          <w:iCs/>
          <w:sz w:val="24"/>
          <w:szCs w:val="24"/>
        </w:rPr>
        <w:t xml:space="preserve">») </w:t>
      </w:r>
    </w:p>
    <w:p w:rsidR="00F35CA4" w:rsidRPr="001B79C4" w:rsidRDefault="00F35CA4" w:rsidP="001B79C4">
      <w:pPr>
        <w:numPr>
          <w:ilvl w:val="0"/>
          <w:numId w:val="10"/>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Архитектор, создатель Храма Христа Спасителя, посвященного героям Отечественной войны 1812 г. </w:t>
      </w:r>
      <w:r w:rsidRPr="001B79C4">
        <w:rPr>
          <w:rFonts w:ascii="Times New Roman" w:eastAsia="Times New Roman" w:hAnsi="Times New Roman" w:cs="Times New Roman"/>
          <w:i/>
          <w:iCs/>
          <w:sz w:val="24"/>
          <w:szCs w:val="24"/>
        </w:rPr>
        <w:t xml:space="preserve">(Тон) </w:t>
      </w:r>
    </w:p>
    <w:p w:rsidR="00F35CA4" w:rsidRPr="001B79C4" w:rsidRDefault="00F35CA4" w:rsidP="001B79C4">
      <w:pPr>
        <w:numPr>
          <w:ilvl w:val="0"/>
          <w:numId w:val="10"/>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Поэт, автор многочисленных од, посвященных успехам русской армии во времена Екатерины II. </w:t>
      </w:r>
      <w:r w:rsidRPr="001B79C4">
        <w:rPr>
          <w:rFonts w:ascii="Times New Roman" w:eastAsia="Times New Roman" w:hAnsi="Times New Roman" w:cs="Times New Roman"/>
          <w:i/>
          <w:iCs/>
          <w:sz w:val="24"/>
          <w:szCs w:val="24"/>
        </w:rPr>
        <w:t>(Державин)</w:t>
      </w:r>
    </w:p>
    <w:p w:rsidR="00F35CA4" w:rsidRPr="001B79C4" w:rsidRDefault="00F35CA4" w:rsidP="001B79C4">
      <w:pPr>
        <w:numPr>
          <w:ilvl w:val="0"/>
          <w:numId w:val="10"/>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Скульптор, автор Монумента Славы в Новосибирске. </w:t>
      </w:r>
      <w:r w:rsidRPr="001B79C4">
        <w:rPr>
          <w:rFonts w:ascii="Times New Roman" w:eastAsia="Times New Roman" w:hAnsi="Times New Roman" w:cs="Times New Roman"/>
          <w:i/>
          <w:iCs/>
          <w:sz w:val="24"/>
          <w:szCs w:val="24"/>
        </w:rPr>
        <w:t>(</w:t>
      </w:r>
      <w:proofErr w:type="spellStart"/>
      <w:r w:rsidRPr="001B79C4">
        <w:rPr>
          <w:rFonts w:ascii="Times New Roman" w:eastAsia="Times New Roman" w:hAnsi="Times New Roman" w:cs="Times New Roman"/>
          <w:i/>
          <w:iCs/>
          <w:sz w:val="24"/>
          <w:szCs w:val="24"/>
        </w:rPr>
        <w:t>Чернобровцев</w:t>
      </w:r>
      <w:proofErr w:type="spellEnd"/>
      <w:r w:rsidRPr="001B79C4">
        <w:rPr>
          <w:rFonts w:ascii="Times New Roman" w:eastAsia="Times New Roman" w:hAnsi="Times New Roman" w:cs="Times New Roman"/>
          <w:i/>
          <w:iCs/>
          <w:sz w:val="24"/>
          <w:szCs w:val="24"/>
        </w:rPr>
        <w:t xml:space="preserve">) </w:t>
      </w:r>
    </w:p>
    <w:p w:rsidR="00F35CA4" w:rsidRPr="001B79C4" w:rsidRDefault="00F35CA4" w:rsidP="001B79C4">
      <w:pPr>
        <w:numPr>
          <w:ilvl w:val="0"/>
          <w:numId w:val="10"/>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Художник-баталист, создавший целую серию картин в честь Отечественной войны 1812 г. и Балканской войны. Погиб на броненосце «Петропавловск» в марте 1904 г. </w:t>
      </w:r>
      <w:r w:rsidRPr="001B79C4">
        <w:rPr>
          <w:rFonts w:ascii="Times New Roman" w:eastAsia="Times New Roman" w:hAnsi="Times New Roman" w:cs="Times New Roman"/>
          <w:i/>
          <w:iCs/>
          <w:sz w:val="24"/>
          <w:szCs w:val="24"/>
        </w:rPr>
        <w:t>(Верещагин)</w:t>
      </w:r>
    </w:p>
    <w:p w:rsidR="00F35CA4" w:rsidRPr="001B79C4" w:rsidRDefault="00F35CA4" w:rsidP="001B79C4">
      <w:pPr>
        <w:numPr>
          <w:ilvl w:val="0"/>
          <w:numId w:val="10"/>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Автор полотна «Переход Суворова через Альпы». </w:t>
      </w:r>
      <w:r w:rsidRPr="001B79C4">
        <w:rPr>
          <w:rFonts w:ascii="Times New Roman" w:eastAsia="Times New Roman" w:hAnsi="Times New Roman" w:cs="Times New Roman"/>
          <w:i/>
          <w:iCs/>
          <w:sz w:val="24"/>
          <w:szCs w:val="24"/>
        </w:rPr>
        <w:t>(Суриков)</w:t>
      </w:r>
    </w:p>
    <w:p w:rsidR="00F35CA4" w:rsidRPr="001B79C4" w:rsidRDefault="00F35CA4" w:rsidP="001B79C4">
      <w:pPr>
        <w:numPr>
          <w:ilvl w:val="0"/>
          <w:numId w:val="10"/>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Композитор, автор «Ленинградской симфонии». </w:t>
      </w:r>
      <w:r w:rsidRPr="001B79C4">
        <w:rPr>
          <w:rFonts w:ascii="Times New Roman" w:eastAsia="Times New Roman" w:hAnsi="Times New Roman" w:cs="Times New Roman"/>
          <w:i/>
          <w:iCs/>
          <w:sz w:val="24"/>
          <w:szCs w:val="24"/>
        </w:rPr>
        <w:t>(Д. Шостакович)</w:t>
      </w:r>
    </w:p>
    <w:p w:rsidR="00F35CA4" w:rsidRPr="001B79C4" w:rsidRDefault="008B44DC" w:rsidP="001B79C4">
      <w:pPr>
        <w:numPr>
          <w:ilvl w:val="0"/>
          <w:numId w:val="10"/>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Этому флотоводцу в 1996 году был поставлен памятник в городе Рыбинск</w:t>
      </w:r>
      <w:r w:rsidR="00F35CA4" w:rsidRPr="001B79C4">
        <w:rPr>
          <w:rFonts w:ascii="Times New Roman" w:eastAsia="Times New Roman" w:hAnsi="Times New Roman" w:cs="Times New Roman"/>
          <w:sz w:val="24"/>
          <w:szCs w:val="24"/>
        </w:rPr>
        <w:t xml:space="preserve">. </w:t>
      </w:r>
      <w:r w:rsidR="00F35CA4" w:rsidRPr="001B79C4">
        <w:rPr>
          <w:rFonts w:ascii="Times New Roman" w:eastAsia="Times New Roman" w:hAnsi="Times New Roman" w:cs="Times New Roman"/>
          <w:i/>
          <w:iCs/>
          <w:sz w:val="24"/>
          <w:szCs w:val="24"/>
        </w:rPr>
        <w:t>(</w:t>
      </w:r>
      <w:r w:rsidRPr="001B79C4">
        <w:rPr>
          <w:rFonts w:ascii="Times New Roman" w:eastAsia="Times New Roman" w:hAnsi="Times New Roman" w:cs="Times New Roman"/>
          <w:i/>
          <w:iCs/>
          <w:sz w:val="24"/>
          <w:szCs w:val="24"/>
        </w:rPr>
        <w:t>Ушаков</w:t>
      </w:r>
      <w:r w:rsidR="00F35CA4" w:rsidRPr="001B79C4">
        <w:rPr>
          <w:rFonts w:ascii="Times New Roman" w:eastAsia="Times New Roman" w:hAnsi="Times New Roman" w:cs="Times New Roman"/>
          <w:i/>
          <w:iCs/>
          <w:sz w:val="24"/>
          <w:szCs w:val="24"/>
        </w:rPr>
        <w:t>)</w:t>
      </w:r>
    </w:p>
    <w:p w:rsidR="00F35CA4" w:rsidRPr="001B79C4" w:rsidRDefault="00F35CA4" w:rsidP="001B79C4">
      <w:pPr>
        <w:numPr>
          <w:ilvl w:val="0"/>
          <w:numId w:val="10"/>
        </w:numPr>
        <w:spacing w:after="0" w:line="240" w:lineRule="auto"/>
        <w:rPr>
          <w:rFonts w:ascii="Times New Roman" w:eastAsia="Times New Roman" w:hAnsi="Times New Roman" w:cs="Times New Roman"/>
          <w:sz w:val="24"/>
          <w:szCs w:val="24"/>
        </w:rPr>
      </w:pPr>
      <w:r w:rsidRPr="001B79C4">
        <w:rPr>
          <w:rFonts w:ascii="Times New Roman" w:eastAsia="Times New Roman" w:hAnsi="Times New Roman" w:cs="Times New Roman"/>
          <w:sz w:val="24"/>
          <w:szCs w:val="24"/>
        </w:rPr>
        <w:t xml:space="preserve">Автор оперы «Война и мир», созданной по одноименному роману Л. Н. Толстого. </w:t>
      </w:r>
      <w:r w:rsidRPr="001B79C4">
        <w:rPr>
          <w:rFonts w:ascii="Times New Roman" w:eastAsia="Times New Roman" w:hAnsi="Times New Roman" w:cs="Times New Roman"/>
          <w:i/>
          <w:iCs/>
          <w:sz w:val="24"/>
          <w:szCs w:val="24"/>
        </w:rPr>
        <w:t>(Прокопьев)</w:t>
      </w:r>
    </w:p>
    <w:p w:rsidR="003D678B" w:rsidRPr="001B79C4" w:rsidRDefault="003D678B" w:rsidP="001B79C4">
      <w:pPr>
        <w:spacing w:after="0" w:line="240" w:lineRule="auto"/>
        <w:rPr>
          <w:rFonts w:ascii="Times New Roman" w:hAnsi="Times New Roman" w:cs="Times New Roman"/>
        </w:rPr>
      </w:pPr>
    </w:p>
    <w:sectPr w:rsidR="003D678B" w:rsidRPr="001B79C4" w:rsidSect="008B44DC">
      <w:pgSz w:w="11906" w:h="16838"/>
      <w:pgMar w:top="709"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D00"/>
    <w:multiLevelType w:val="multilevel"/>
    <w:tmpl w:val="97A636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EDE60D4"/>
    <w:multiLevelType w:val="multilevel"/>
    <w:tmpl w:val="D4CA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22292"/>
    <w:multiLevelType w:val="multilevel"/>
    <w:tmpl w:val="12BC10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F5EBA"/>
    <w:multiLevelType w:val="multilevel"/>
    <w:tmpl w:val="8858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406DD"/>
    <w:multiLevelType w:val="multilevel"/>
    <w:tmpl w:val="D450AD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FE74679"/>
    <w:multiLevelType w:val="multilevel"/>
    <w:tmpl w:val="72E8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C667D"/>
    <w:multiLevelType w:val="multilevel"/>
    <w:tmpl w:val="3F66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1E25E4"/>
    <w:multiLevelType w:val="multilevel"/>
    <w:tmpl w:val="C646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C827CC"/>
    <w:multiLevelType w:val="multilevel"/>
    <w:tmpl w:val="0B0C3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BE4E8C"/>
    <w:multiLevelType w:val="multilevel"/>
    <w:tmpl w:val="22C0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6C5834"/>
    <w:multiLevelType w:val="multilevel"/>
    <w:tmpl w:val="12BC10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54609E"/>
    <w:multiLevelType w:val="multilevel"/>
    <w:tmpl w:val="B2B8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10"/>
  </w:num>
  <w:num w:numId="5">
    <w:abstractNumId w:val="6"/>
  </w:num>
  <w:num w:numId="6">
    <w:abstractNumId w:val="9"/>
  </w:num>
  <w:num w:numId="7">
    <w:abstractNumId w:val="8"/>
  </w:num>
  <w:num w:numId="8">
    <w:abstractNumId w:val="4"/>
  </w:num>
  <w:num w:numId="9">
    <w:abstractNumId w:val="1"/>
  </w:num>
  <w:num w:numId="10">
    <w:abstractNumId w:val="1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5CA4"/>
    <w:rsid w:val="001B79C4"/>
    <w:rsid w:val="001E15CE"/>
    <w:rsid w:val="00321428"/>
    <w:rsid w:val="003D678B"/>
    <w:rsid w:val="00442FCB"/>
    <w:rsid w:val="004E12E1"/>
    <w:rsid w:val="00614811"/>
    <w:rsid w:val="00807F39"/>
    <w:rsid w:val="008B44DC"/>
    <w:rsid w:val="00933796"/>
    <w:rsid w:val="00E2601C"/>
    <w:rsid w:val="00F35CA4"/>
    <w:rsid w:val="00FA6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96"/>
  </w:style>
  <w:style w:type="paragraph" w:styleId="1">
    <w:name w:val="heading 1"/>
    <w:basedOn w:val="a"/>
    <w:link w:val="10"/>
    <w:uiPriority w:val="9"/>
    <w:qFormat/>
    <w:rsid w:val="00F35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35C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35C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CA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35CA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35CA4"/>
    <w:rPr>
      <w:rFonts w:ascii="Times New Roman" w:eastAsia="Times New Roman" w:hAnsi="Times New Roman" w:cs="Times New Roman"/>
      <w:b/>
      <w:bCs/>
      <w:sz w:val="27"/>
      <w:szCs w:val="27"/>
    </w:rPr>
  </w:style>
  <w:style w:type="character" w:styleId="a3">
    <w:name w:val="Hyperlink"/>
    <w:basedOn w:val="a0"/>
    <w:uiPriority w:val="99"/>
    <w:semiHidden/>
    <w:unhideWhenUsed/>
    <w:rsid w:val="00F35CA4"/>
    <w:rPr>
      <w:color w:val="0000FF"/>
      <w:u w:val="single"/>
    </w:rPr>
  </w:style>
  <w:style w:type="character" w:styleId="a4">
    <w:name w:val="Emphasis"/>
    <w:basedOn w:val="a0"/>
    <w:uiPriority w:val="20"/>
    <w:qFormat/>
    <w:rsid w:val="00F35CA4"/>
    <w:rPr>
      <w:i/>
      <w:iCs/>
    </w:rPr>
  </w:style>
  <w:style w:type="paragraph" w:styleId="a5">
    <w:name w:val="Normal (Web)"/>
    <w:basedOn w:val="a"/>
    <w:uiPriority w:val="99"/>
    <w:semiHidden/>
    <w:unhideWhenUsed/>
    <w:rsid w:val="00F35C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35CA4"/>
    <w:rPr>
      <w:b/>
      <w:bCs/>
    </w:rPr>
  </w:style>
  <w:style w:type="character" w:customStyle="1" w:styleId="bumpedfont15">
    <w:name w:val="bumpedfont15"/>
    <w:basedOn w:val="a0"/>
    <w:rsid w:val="00614811"/>
  </w:style>
</w:styles>
</file>

<file path=word/webSettings.xml><?xml version="1.0" encoding="utf-8"?>
<w:webSettings xmlns:r="http://schemas.openxmlformats.org/officeDocument/2006/relationships" xmlns:w="http://schemas.openxmlformats.org/wordprocessingml/2006/main">
  <w:divs>
    <w:div w:id="232081846">
      <w:bodyDiv w:val="1"/>
      <w:marLeft w:val="0"/>
      <w:marRight w:val="0"/>
      <w:marTop w:val="0"/>
      <w:marBottom w:val="0"/>
      <w:divBdr>
        <w:top w:val="none" w:sz="0" w:space="0" w:color="auto"/>
        <w:left w:val="none" w:sz="0" w:space="0" w:color="auto"/>
        <w:bottom w:val="none" w:sz="0" w:space="0" w:color="auto"/>
        <w:right w:val="none" w:sz="0" w:space="0" w:color="auto"/>
      </w:divBdr>
      <w:divsChild>
        <w:div w:id="633414487">
          <w:marLeft w:val="0"/>
          <w:marRight w:val="0"/>
          <w:marTop w:val="0"/>
          <w:marBottom w:val="0"/>
          <w:divBdr>
            <w:top w:val="none" w:sz="0" w:space="0" w:color="auto"/>
            <w:left w:val="none" w:sz="0" w:space="0" w:color="auto"/>
            <w:bottom w:val="none" w:sz="0" w:space="0" w:color="auto"/>
            <w:right w:val="none" w:sz="0" w:space="0" w:color="auto"/>
          </w:divBdr>
        </w:div>
        <w:div w:id="1746950768">
          <w:marLeft w:val="0"/>
          <w:marRight w:val="0"/>
          <w:marTop w:val="0"/>
          <w:marBottom w:val="0"/>
          <w:divBdr>
            <w:top w:val="none" w:sz="0" w:space="0" w:color="auto"/>
            <w:left w:val="none" w:sz="0" w:space="0" w:color="auto"/>
            <w:bottom w:val="none" w:sz="0" w:space="0" w:color="auto"/>
            <w:right w:val="none" w:sz="0" w:space="0" w:color="auto"/>
          </w:divBdr>
        </w:div>
      </w:divsChild>
    </w:div>
    <w:div w:id="1696928440">
      <w:bodyDiv w:val="1"/>
      <w:marLeft w:val="0"/>
      <w:marRight w:val="0"/>
      <w:marTop w:val="0"/>
      <w:marBottom w:val="0"/>
      <w:divBdr>
        <w:top w:val="none" w:sz="0" w:space="0" w:color="auto"/>
        <w:left w:val="none" w:sz="0" w:space="0" w:color="auto"/>
        <w:bottom w:val="none" w:sz="0" w:space="0" w:color="auto"/>
        <w:right w:val="none" w:sz="0" w:space="0" w:color="auto"/>
      </w:divBdr>
    </w:div>
    <w:div w:id="2094742585">
      <w:bodyDiv w:val="1"/>
      <w:marLeft w:val="0"/>
      <w:marRight w:val="0"/>
      <w:marTop w:val="0"/>
      <w:marBottom w:val="0"/>
      <w:divBdr>
        <w:top w:val="none" w:sz="0" w:space="0" w:color="auto"/>
        <w:left w:val="none" w:sz="0" w:space="0" w:color="auto"/>
        <w:bottom w:val="none" w:sz="0" w:space="0" w:color="auto"/>
        <w:right w:val="none" w:sz="0" w:space="0" w:color="auto"/>
      </w:divBdr>
      <w:divsChild>
        <w:div w:id="91798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ok.1sept.ru/%D1%81%D1%82%D0%B0%D1%82%D1%8C%D0%B8/548880/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1%81%D1%82%D0%B0%D1%82%D1%8C%D0%B8/548880/pril1.doc" TargetMode="External"/><Relationship Id="rId5" Type="http://schemas.openxmlformats.org/officeDocument/2006/relationships/hyperlink" Target="https://histrf.ru/lenta-vremeni/event/view/iasskii-mir-s-osmanskoi-impieriie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2688</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2020-02-18T17:03:00Z</dcterms:created>
  <dcterms:modified xsi:type="dcterms:W3CDTF">2020-02-18T18:15:00Z</dcterms:modified>
</cp:coreProperties>
</file>